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A845" w14:textId="699567D6" w:rsidR="007E4A9D" w:rsidRPr="0067182B" w:rsidRDefault="007E4A9D" w:rsidP="007E4A9D">
      <w:pPr>
        <w:pStyle w:val="SCT"/>
        <w:rPr>
          <w:rStyle w:val="NAM"/>
          <w:rFonts w:asciiTheme="minorHAnsi" w:hAnsiTheme="minorHAnsi" w:cstheme="minorHAnsi"/>
          <w:b/>
          <w:bCs/>
          <w:szCs w:val="22"/>
        </w:rPr>
      </w:pPr>
      <w:r w:rsidRPr="0067182B">
        <w:rPr>
          <w:rFonts w:asciiTheme="minorHAnsi" w:hAnsiTheme="minorHAnsi" w:cstheme="minorHAnsi"/>
          <w:b/>
          <w:bCs/>
          <w:szCs w:val="22"/>
        </w:rPr>
        <w:t xml:space="preserve">SECTION </w:t>
      </w:r>
      <w:r w:rsidRPr="0067182B">
        <w:rPr>
          <w:rStyle w:val="NUM"/>
          <w:rFonts w:asciiTheme="minorHAnsi" w:hAnsiTheme="minorHAnsi" w:cstheme="minorHAnsi"/>
          <w:b/>
          <w:bCs/>
          <w:szCs w:val="22"/>
        </w:rPr>
        <w:t>2242</w:t>
      </w:r>
      <w:r w:rsidR="00CC07B6" w:rsidRPr="0067182B">
        <w:rPr>
          <w:rStyle w:val="NUM"/>
          <w:rFonts w:asciiTheme="minorHAnsi" w:hAnsiTheme="minorHAnsi" w:cstheme="minorHAnsi"/>
          <w:b/>
          <w:bCs/>
          <w:szCs w:val="22"/>
        </w:rPr>
        <w:t>16.16</w:t>
      </w:r>
      <w:r w:rsidRPr="0067182B">
        <w:rPr>
          <w:rFonts w:asciiTheme="minorHAnsi" w:hAnsiTheme="minorHAnsi" w:cstheme="minorHAnsi"/>
          <w:b/>
          <w:bCs/>
          <w:szCs w:val="22"/>
        </w:rPr>
        <w:t xml:space="preserve"> - </w:t>
      </w:r>
      <w:r w:rsidRPr="0067182B">
        <w:rPr>
          <w:rStyle w:val="NAM"/>
          <w:rFonts w:asciiTheme="minorHAnsi" w:hAnsiTheme="minorHAnsi" w:cstheme="minorHAnsi"/>
          <w:b/>
          <w:bCs/>
          <w:szCs w:val="22"/>
        </w:rPr>
        <w:t xml:space="preserve">COMMERCIAL </w:t>
      </w:r>
      <w:r w:rsidR="00CC07B6" w:rsidRPr="0067182B">
        <w:rPr>
          <w:rStyle w:val="NAM"/>
          <w:rFonts w:asciiTheme="minorHAnsi" w:hAnsiTheme="minorHAnsi" w:cstheme="minorHAnsi"/>
          <w:b/>
          <w:bCs/>
          <w:szCs w:val="22"/>
        </w:rPr>
        <w:t>SINKS</w:t>
      </w:r>
    </w:p>
    <w:p w14:paraId="4F4E6CA6" w14:textId="77777777" w:rsidR="007E4A9D" w:rsidRPr="0067182B" w:rsidRDefault="007E4A9D" w:rsidP="007E4A9D">
      <w:pPr>
        <w:rPr>
          <w:rFonts w:cstheme="minorHAnsi"/>
        </w:rPr>
      </w:pPr>
    </w:p>
    <w:p w14:paraId="5366506F" w14:textId="0B142CE7" w:rsidR="007E4A9D" w:rsidRPr="0067182B" w:rsidRDefault="007E4A9D" w:rsidP="007E4A9D">
      <w:pPr>
        <w:rPr>
          <w:rFonts w:cstheme="minorHAnsi"/>
          <w:b/>
          <w:bCs/>
        </w:rPr>
      </w:pPr>
      <w:r w:rsidRPr="0067182B">
        <w:rPr>
          <w:rFonts w:cstheme="minorHAnsi"/>
          <w:b/>
          <w:bCs/>
        </w:rPr>
        <w:t xml:space="preserve">PART 1 – GENERAL </w:t>
      </w:r>
    </w:p>
    <w:p w14:paraId="6D51659A" w14:textId="61770BE6" w:rsidR="007E4A9D" w:rsidRPr="0067182B" w:rsidRDefault="007E4A9D" w:rsidP="007E4A9D">
      <w:pPr>
        <w:pStyle w:val="ListParagraph"/>
        <w:numPr>
          <w:ilvl w:val="1"/>
          <w:numId w:val="1"/>
        </w:numPr>
        <w:rPr>
          <w:rFonts w:cstheme="minorHAnsi"/>
          <w:b/>
          <w:bCs/>
        </w:rPr>
      </w:pPr>
      <w:r w:rsidRPr="0067182B">
        <w:rPr>
          <w:rFonts w:cstheme="minorHAnsi"/>
          <w:b/>
          <w:bCs/>
        </w:rPr>
        <w:t xml:space="preserve">RELATED DOCUMENTS </w:t>
      </w:r>
    </w:p>
    <w:p w14:paraId="0AFF9287" w14:textId="422E5C70" w:rsidR="007E4A9D" w:rsidRPr="0067182B" w:rsidRDefault="0067182B" w:rsidP="0067182B">
      <w:pPr>
        <w:pStyle w:val="PR1"/>
        <w:numPr>
          <w:ilvl w:val="0"/>
          <w:numId w:val="0"/>
        </w:numPr>
        <w:ind w:left="288"/>
        <w:rPr>
          <w:rFonts w:asciiTheme="minorHAnsi" w:hAnsiTheme="minorHAnsi" w:cstheme="minorHAnsi"/>
          <w:szCs w:val="22"/>
        </w:rPr>
      </w:pPr>
      <w:r>
        <w:rPr>
          <w:rFonts w:asciiTheme="minorHAnsi" w:hAnsiTheme="minorHAnsi" w:cstheme="minorHAnsi"/>
          <w:szCs w:val="22"/>
        </w:rPr>
        <w:t>A.</w:t>
      </w:r>
      <w:r w:rsidR="00DC0361">
        <w:rPr>
          <w:rFonts w:asciiTheme="minorHAnsi" w:hAnsiTheme="minorHAnsi" w:cstheme="minorHAnsi"/>
          <w:szCs w:val="22"/>
        </w:rPr>
        <w:t xml:space="preserve"> </w:t>
      </w:r>
      <w:r w:rsidR="007E4A9D" w:rsidRPr="0067182B">
        <w:rPr>
          <w:rFonts w:asciiTheme="minorHAnsi" w:hAnsiTheme="minorHAnsi" w:cstheme="minorHAnsi"/>
          <w:szCs w:val="22"/>
        </w:rPr>
        <w:t>Drawings and general provisions of the Contract, including General and Supplementary Conditions and Division 01 Specification Sections, apply to this Section.</w:t>
      </w:r>
    </w:p>
    <w:p w14:paraId="237E73F3" w14:textId="3C35F2CF" w:rsidR="007E4A9D" w:rsidRPr="0067182B" w:rsidRDefault="007E4A9D" w:rsidP="007E4A9D">
      <w:pPr>
        <w:pStyle w:val="PR1"/>
        <w:numPr>
          <w:ilvl w:val="1"/>
          <w:numId w:val="1"/>
        </w:numPr>
        <w:rPr>
          <w:rFonts w:asciiTheme="minorHAnsi" w:hAnsiTheme="minorHAnsi" w:cstheme="minorHAnsi"/>
          <w:b/>
          <w:bCs/>
          <w:szCs w:val="22"/>
        </w:rPr>
      </w:pPr>
      <w:r w:rsidRPr="0067182B">
        <w:rPr>
          <w:rFonts w:asciiTheme="minorHAnsi" w:hAnsiTheme="minorHAnsi" w:cstheme="minorHAnsi"/>
          <w:b/>
          <w:bCs/>
          <w:szCs w:val="22"/>
        </w:rPr>
        <w:t xml:space="preserve">SUMMARY </w:t>
      </w:r>
    </w:p>
    <w:p w14:paraId="6DB10C68" w14:textId="5CA3F1CB" w:rsidR="007E4A9D" w:rsidRPr="0067182B" w:rsidRDefault="00DC0361" w:rsidP="00DC0361">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A. </w:t>
      </w:r>
      <w:r w:rsidR="007E4A9D" w:rsidRPr="0067182B">
        <w:rPr>
          <w:rFonts w:asciiTheme="minorHAnsi" w:hAnsiTheme="minorHAnsi" w:cstheme="minorHAnsi"/>
          <w:szCs w:val="22"/>
        </w:rPr>
        <w:t xml:space="preserve">Section Includes </w:t>
      </w:r>
    </w:p>
    <w:p w14:paraId="66830BD1" w14:textId="60FECF28" w:rsidR="007E4A9D" w:rsidRPr="0067182B" w:rsidRDefault="00CC07B6" w:rsidP="007E4A9D">
      <w:pPr>
        <w:pStyle w:val="PR1"/>
        <w:numPr>
          <w:ilvl w:val="1"/>
          <w:numId w:val="4"/>
        </w:numPr>
        <w:spacing w:before="0"/>
        <w:rPr>
          <w:rFonts w:asciiTheme="minorHAnsi" w:hAnsiTheme="minorHAnsi" w:cstheme="minorHAnsi"/>
          <w:szCs w:val="22"/>
        </w:rPr>
      </w:pPr>
      <w:r w:rsidRPr="0067182B">
        <w:rPr>
          <w:rFonts w:asciiTheme="minorHAnsi" w:hAnsiTheme="minorHAnsi" w:cstheme="minorHAnsi"/>
          <w:szCs w:val="22"/>
        </w:rPr>
        <w:t xml:space="preserve">Hand wash sinks </w:t>
      </w:r>
      <w:r w:rsidR="007E4A9D" w:rsidRPr="0067182B">
        <w:rPr>
          <w:rFonts w:asciiTheme="minorHAnsi" w:hAnsiTheme="minorHAnsi" w:cstheme="minorHAnsi"/>
          <w:szCs w:val="22"/>
        </w:rPr>
        <w:t xml:space="preserve"> </w:t>
      </w:r>
    </w:p>
    <w:p w14:paraId="368D2800" w14:textId="0E97E6DF" w:rsidR="007E4A9D" w:rsidRPr="0067182B" w:rsidRDefault="00CC07B6" w:rsidP="003D134E">
      <w:pPr>
        <w:pStyle w:val="PR1"/>
        <w:numPr>
          <w:ilvl w:val="1"/>
          <w:numId w:val="4"/>
        </w:numPr>
        <w:spacing w:before="0"/>
        <w:rPr>
          <w:rFonts w:asciiTheme="minorHAnsi" w:hAnsiTheme="minorHAnsi" w:cstheme="minorHAnsi"/>
          <w:szCs w:val="22"/>
        </w:rPr>
      </w:pPr>
      <w:r w:rsidRPr="0067182B">
        <w:rPr>
          <w:rFonts w:asciiTheme="minorHAnsi" w:hAnsiTheme="minorHAnsi" w:cstheme="minorHAnsi"/>
          <w:szCs w:val="22"/>
        </w:rPr>
        <w:t xml:space="preserve">Automatically operated Sink Faucets </w:t>
      </w:r>
    </w:p>
    <w:p w14:paraId="57E592C7" w14:textId="6B2A20BC" w:rsidR="00CC07B6" w:rsidRPr="0067182B" w:rsidRDefault="00CC07B6" w:rsidP="003D134E">
      <w:pPr>
        <w:pStyle w:val="PR1"/>
        <w:numPr>
          <w:ilvl w:val="1"/>
          <w:numId w:val="4"/>
        </w:numPr>
        <w:spacing w:before="0"/>
        <w:rPr>
          <w:rFonts w:asciiTheme="minorHAnsi" w:hAnsiTheme="minorHAnsi" w:cstheme="minorHAnsi"/>
          <w:szCs w:val="22"/>
        </w:rPr>
      </w:pPr>
      <w:r w:rsidRPr="0067182B">
        <w:rPr>
          <w:rFonts w:asciiTheme="minorHAnsi" w:hAnsiTheme="minorHAnsi" w:cstheme="minorHAnsi"/>
          <w:szCs w:val="22"/>
        </w:rPr>
        <w:t>Supply fittings</w:t>
      </w:r>
    </w:p>
    <w:p w14:paraId="0AAD6353" w14:textId="441D3D82" w:rsidR="00CC07B6" w:rsidRPr="0067182B" w:rsidRDefault="00CC07B6" w:rsidP="003D134E">
      <w:pPr>
        <w:pStyle w:val="PR1"/>
        <w:numPr>
          <w:ilvl w:val="1"/>
          <w:numId w:val="4"/>
        </w:numPr>
        <w:spacing w:before="0"/>
        <w:rPr>
          <w:rFonts w:asciiTheme="minorHAnsi" w:hAnsiTheme="minorHAnsi" w:cstheme="minorHAnsi"/>
          <w:szCs w:val="22"/>
        </w:rPr>
      </w:pPr>
      <w:r w:rsidRPr="0067182B">
        <w:rPr>
          <w:rFonts w:asciiTheme="minorHAnsi" w:hAnsiTheme="minorHAnsi" w:cstheme="minorHAnsi"/>
          <w:szCs w:val="22"/>
        </w:rPr>
        <w:t>Waste Fittings</w:t>
      </w:r>
    </w:p>
    <w:p w14:paraId="7FEE3151" w14:textId="7287EB9B" w:rsidR="00143CAE" w:rsidRPr="0067182B" w:rsidRDefault="007E4A9D" w:rsidP="00143CAE">
      <w:pPr>
        <w:pStyle w:val="PR1"/>
        <w:numPr>
          <w:ilvl w:val="1"/>
          <w:numId w:val="4"/>
        </w:numPr>
        <w:spacing w:before="0"/>
        <w:rPr>
          <w:rFonts w:asciiTheme="minorHAnsi" w:hAnsiTheme="minorHAnsi" w:cstheme="minorHAnsi"/>
          <w:szCs w:val="22"/>
        </w:rPr>
      </w:pPr>
      <w:r w:rsidRPr="0067182B">
        <w:rPr>
          <w:rFonts w:asciiTheme="minorHAnsi" w:hAnsiTheme="minorHAnsi" w:cstheme="minorHAnsi"/>
          <w:szCs w:val="22"/>
        </w:rPr>
        <w:t>Supports</w:t>
      </w:r>
    </w:p>
    <w:p w14:paraId="7261053B" w14:textId="42263640" w:rsidR="00143CAE" w:rsidRPr="0067182B" w:rsidRDefault="00DC0361" w:rsidP="00DC0361">
      <w:pPr>
        <w:pStyle w:val="PR1"/>
        <w:numPr>
          <w:ilvl w:val="0"/>
          <w:numId w:val="0"/>
        </w:numPr>
        <w:spacing w:before="0"/>
        <w:ind w:left="864" w:hanging="576"/>
        <w:rPr>
          <w:rFonts w:asciiTheme="minorHAnsi" w:hAnsiTheme="minorHAnsi" w:cstheme="minorHAnsi"/>
          <w:szCs w:val="22"/>
        </w:rPr>
      </w:pPr>
      <w:r>
        <w:rPr>
          <w:rFonts w:asciiTheme="minorHAnsi" w:hAnsiTheme="minorHAnsi" w:cstheme="minorHAnsi"/>
          <w:szCs w:val="22"/>
        </w:rPr>
        <w:t xml:space="preserve">B. </w:t>
      </w:r>
      <w:r w:rsidR="00143CAE" w:rsidRPr="0067182B">
        <w:rPr>
          <w:rFonts w:asciiTheme="minorHAnsi" w:hAnsiTheme="minorHAnsi" w:cstheme="minorHAnsi"/>
          <w:szCs w:val="22"/>
        </w:rPr>
        <w:t xml:space="preserve">Related Requirements </w:t>
      </w:r>
    </w:p>
    <w:p w14:paraId="129EBAA6" w14:textId="57B9B7E9" w:rsidR="00143CAE" w:rsidRPr="0067182B" w:rsidRDefault="00143CAE" w:rsidP="00143CAE">
      <w:pPr>
        <w:pStyle w:val="PR1"/>
        <w:numPr>
          <w:ilvl w:val="1"/>
          <w:numId w:val="4"/>
        </w:numPr>
        <w:spacing w:before="0"/>
        <w:rPr>
          <w:rFonts w:asciiTheme="minorHAnsi" w:hAnsiTheme="minorHAnsi" w:cstheme="minorHAnsi"/>
          <w:szCs w:val="22"/>
        </w:rPr>
      </w:pPr>
      <w:r w:rsidRPr="0067182B">
        <w:rPr>
          <w:rFonts w:asciiTheme="minorHAnsi" w:hAnsiTheme="minorHAnsi" w:cstheme="minorHAnsi"/>
          <w:szCs w:val="22"/>
        </w:rPr>
        <w:t xml:space="preserve">Section 224216.13 “Commercial Lavatories” for commercial lavatories and solid surface lavatory systems. </w:t>
      </w:r>
    </w:p>
    <w:p w14:paraId="0A5E9847" w14:textId="5AA35613" w:rsidR="007E4A9D" w:rsidRPr="0067182B" w:rsidRDefault="007E4A9D" w:rsidP="00C94B95">
      <w:pPr>
        <w:pStyle w:val="PR1"/>
        <w:numPr>
          <w:ilvl w:val="0"/>
          <w:numId w:val="0"/>
        </w:numPr>
        <w:spacing w:before="0"/>
        <w:rPr>
          <w:rFonts w:asciiTheme="minorHAnsi" w:hAnsiTheme="minorHAnsi" w:cstheme="minorHAnsi"/>
          <w:szCs w:val="22"/>
        </w:rPr>
      </w:pPr>
    </w:p>
    <w:p w14:paraId="2C627B09" w14:textId="17C0D630" w:rsidR="007E4A9D" w:rsidRPr="0067182B" w:rsidRDefault="007E4A9D" w:rsidP="007E4A9D">
      <w:pPr>
        <w:pStyle w:val="PR1"/>
        <w:numPr>
          <w:ilvl w:val="1"/>
          <w:numId w:val="1"/>
        </w:numPr>
        <w:spacing w:before="0" w:after="120"/>
        <w:rPr>
          <w:rFonts w:asciiTheme="minorHAnsi" w:hAnsiTheme="minorHAnsi" w:cstheme="minorHAnsi"/>
          <w:b/>
          <w:bCs/>
          <w:szCs w:val="22"/>
        </w:rPr>
      </w:pPr>
      <w:r w:rsidRPr="0067182B">
        <w:rPr>
          <w:rFonts w:asciiTheme="minorHAnsi" w:hAnsiTheme="minorHAnsi" w:cstheme="minorHAnsi"/>
          <w:b/>
          <w:bCs/>
          <w:szCs w:val="22"/>
        </w:rPr>
        <w:t>ACTION SUBMITTIALS</w:t>
      </w:r>
    </w:p>
    <w:p w14:paraId="13FDF8CE" w14:textId="0ED93DA9" w:rsidR="007E4A9D" w:rsidRPr="0067182B" w:rsidRDefault="007E4A9D" w:rsidP="007E4A9D">
      <w:pPr>
        <w:pStyle w:val="PR1"/>
        <w:numPr>
          <w:ilvl w:val="0"/>
          <w:numId w:val="0"/>
        </w:numPr>
        <w:spacing w:before="0" w:after="120"/>
        <w:ind w:left="360"/>
        <w:rPr>
          <w:rFonts w:asciiTheme="minorHAnsi" w:hAnsiTheme="minorHAnsi" w:cstheme="minorHAnsi"/>
          <w:szCs w:val="22"/>
        </w:rPr>
      </w:pPr>
      <w:r w:rsidRPr="0067182B">
        <w:rPr>
          <w:rFonts w:asciiTheme="minorHAnsi" w:hAnsiTheme="minorHAnsi" w:cstheme="minorHAnsi"/>
          <w:szCs w:val="22"/>
        </w:rPr>
        <w:t xml:space="preserve">A.  Product Data: for each type of product </w:t>
      </w:r>
    </w:p>
    <w:p w14:paraId="257005CE" w14:textId="35746732" w:rsidR="007E4A9D" w:rsidRPr="0067182B" w:rsidRDefault="002A7D20" w:rsidP="00DC0361">
      <w:pPr>
        <w:pStyle w:val="PR2"/>
        <w:numPr>
          <w:ilvl w:val="0"/>
          <w:numId w:val="0"/>
        </w:numPr>
        <w:spacing w:after="120"/>
        <w:ind w:left="720"/>
        <w:rPr>
          <w:rFonts w:asciiTheme="minorHAnsi" w:hAnsiTheme="minorHAnsi" w:cstheme="minorHAnsi"/>
          <w:szCs w:val="22"/>
        </w:rPr>
      </w:pPr>
      <w:r>
        <w:rPr>
          <w:rFonts w:asciiTheme="minorHAnsi" w:hAnsiTheme="minorHAnsi" w:cstheme="minorHAnsi"/>
          <w:szCs w:val="22"/>
        </w:rPr>
        <w:t xml:space="preserve">a. </w:t>
      </w:r>
      <w:r w:rsidR="007E4A9D" w:rsidRPr="0067182B">
        <w:rPr>
          <w:rFonts w:asciiTheme="minorHAnsi" w:hAnsiTheme="minorHAnsi" w:cstheme="minorHAnsi"/>
          <w:szCs w:val="22"/>
        </w:rPr>
        <w:t xml:space="preserve">Include construction details, material descriptions, dimensions of individual components and profiles, and finishes for </w:t>
      </w:r>
      <w:r w:rsidR="00143CAE" w:rsidRPr="0067182B">
        <w:rPr>
          <w:rFonts w:asciiTheme="minorHAnsi" w:hAnsiTheme="minorHAnsi" w:cstheme="minorHAnsi"/>
          <w:szCs w:val="22"/>
        </w:rPr>
        <w:t>sinks</w:t>
      </w:r>
      <w:r w:rsidR="007E4A9D" w:rsidRPr="0067182B">
        <w:rPr>
          <w:rFonts w:asciiTheme="minorHAnsi" w:hAnsiTheme="minorHAnsi" w:cstheme="minorHAnsi"/>
          <w:szCs w:val="22"/>
        </w:rPr>
        <w:t>.</w:t>
      </w:r>
    </w:p>
    <w:p w14:paraId="37A363A2" w14:textId="2874C1EF" w:rsidR="007E4A9D" w:rsidRPr="0067182B" w:rsidRDefault="002A7D20" w:rsidP="00DC0361">
      <w:pPr>
        <w:pStyle w:val="PR2"/>
        <w:numPr>
          <w:ilvl w:val="0"/>
          <w:numId w:val="0"/>
        </w:numPr>
        <w:spacing w:after="120"/>
        <w:ind w:left="720"/>
        <w:rPr>
          <w:rFonts w:asciiTheme="minorHAnsi" w:hAnsiTheme="minorHAnsi" w:cstheme="minorHAnsi"/>
          <w:szCs w:val="22"/>
        </w:rPr>
      </w:pPr>
      <w:r>
        <w:rPr>
          <w:rFonts w:asciiTheme="minorHAnsi" w:hAnsiTheme="minorHAnsi" w:cstheme="minorHAnsi"/>
          <w:szCs w:val="22"/>
        </w:rPr>
        <w:t xml:space="preserve">b. </w:t>
      </w:r>
      <w:r w:rsidR="007E4A9D" w:rsidRPr="0067182B">
        <w:rPr>
          <w:rFonts w:asciiTheme="minorHAnsi" w:hAnsiTheme="minorHAnsi" w:cstheme="minorHAnsi"/>
          <w:szCs w:val="22"/>
        </w:rPr>
        <w:t>Include rated capacities, operating characteristics, electrical characteristics, and furnished specialties and accessories.</w:t>
      </w:r>
    </w:p>
    <w:p w14:paraId="135963DA" w14:textId="6005B859" w:rsidR="007E4A9D" w:rsidRPr="0067182B" w:rsidRDefault="00DC0361" w:rsidP="00DC0361">
      <w:pPr>
        <w:pStyle w:val="PR1"/>
        <w:numPr>
          <w:ilvl w:val="0"/>
          <w:numId w:val="0"/>
        </w:numPr>
        <w:spacing w:after="120"/>
        <w:ind w:left="864" w:hanging="576"/>
        <w:rPr>
          <w:rFonts w:asciiTheme="minorHAnsi" w:hAnsiTheme="minorHAnsi" w:cstheme="minorHAnsi"/>
          <w:szCs w:val="22"/>
        </w:rPr>
      </w:pPr>
      <w:r>
        <w:rPr>
          <w:rFonts w:asciiTheme="minorHAnsi" w:hAnsiTheme="minorHAnsi" w:cstheme="minorHAnsi"/>
          <w:szCs w:val="22"/>
        </w:rPr>
        <w:t xml:space="preserve">B. </w:t>
      </w:r>
      <w:r w:rsidR="007E4A9D" w:rsidRPr="0067182B">
        <w:rPr>
          <w:rFonts w:asciiTheme="minorHAnsi" w:hAnsiTheme="minorHAnsi" w:cstheme="minorHAnsi"/>
          <w:szCs w:val="22"/>
        </w:rPr>
        <w:t>Sustainable Design Submittals</w:t>
      </w:r>
    </w:p>
    <w:p w14:paraId="7E41493B" w14:textId="40845E2F" w:rsidR="00FE65A8" w:rsidRDefault="002A7D20" w:rsidP="00DC0361">
      <w:pPr>
        <w:pStyle w:val="PR2"/>
        <w:numPr>
          <w:ilvl w:val="0"/>
          <w:numId w:val="0"/>
        </w:numPr>
        <w:spacing w:after="120"/>
        <w:ind w:left="720"/>
        <w:rPr>
          <w:rFonts w:asciiTheme="minorHAnsi" w:hAnsiTheme="minorHAnsi" w:cstheme="minorHAnsi"/>
          <w:szCs w:val="22"/>
        </w:rPr>
      </w:pPr>
      <w:r>
        <w:rPr>
          <w:rFonts w:asciiTheme="minorHAnsi" w:hAnsiTheme="minorHAnsi" w:cstheme="minorHAnsi"/>
          <w:szCs w:val="22"/>
        </w:rPr>
        <w:t xml:space="preserve">a. </w:t>
      </w:r>
      <w:r w:rsidR="007E4A9D" w:rsidRPr="0067182B">
        <w:rPr>
          <w:rFonts w:asciiTheme="minorHAnsi" w:hAnsiTheme="minorHAnsi" w:cstheme="minorHAnsi"/>
          <w:szCs w:val="22"/>
        </w:rPr>
        <w:t>Product Data: For water consumption.</w:t>
      </w:r>
    </w:p>
    <w:p w14:paraId="2595FB2C" w14:textId="7F676693" w:rsidR="00890637" w:rsidRPr="0067182B" w:rsidRDefault="00890637" w:rsidP="002A7D20">
      <w:pPr>
        <w:pStyle w:val="PR2"/>
        <w:numPr>
          <w:ilvl w:val="0"/>
          <w:numId w:val="0"/>
        </w:numPr>
        <w:spacing w:after="120"/>
        <w:ind w:left="1440" w:hanging="576"/>
        <w:rPr>
          <w:rFonts w:asciiTheme="minorHAnsi" w:hAnsiTheme="minorHAnsi" w:cstheme="minorHAnsi"/>
          <w:szCs w:val="22"/>
        </w:rPr>
      </w:pPr>
    </w:p>
    <w:p w14:paraId="0FB5245E" w14:textId="28B114DA" w:rsidR="00E27371" w:rsidRPr="0067182B" w:rsidRDefault="00E27371" w:rsidP="00E27371">
      <w:pPr>
        <w:pStyle w:val="PR1"/>
        <w:numPr>
          <w:ilvl w:val="1"/>
          <w:numId w:val="1"/>
        </w:numPr>
        <w:rPr>
          <w:rFonts w:asciiTheme="minorHAnsi" w:hAnsiTheme="minorHAnsi" w:cstheme="minorHAnsi"/>
          <w:b/>
          <w:bCs/>
          <w:szCs w:val="22"/>
        </w:rPr>
      </w:pPr>
      <w:r w:rsidRPr="0067182B">
        <w:rPr>
          <w:rFonts w:asciiTheme="minorHAnsi" w:hAnsiTheme="minorHAnsi" w:cstheme="minorHAnsi"/>
          <w:b/>
          <w:bCs/>
          <w:szCs w:val="22"/>
        </w:rPr>
        <w:t>CLOSEOUT SUBMITTALS</w:t>
      </w:r>
    </w:p>
    <w:p w14:paraId="43AA95A4" w14:textId="0C36A23A" w:rsidR="00E27371" w:rsidRPr="0067182B" w:rsidRDefault="00E27371" w:rsidP="00C94B95">
      <w:pPr>
        <w:pStyle w:val="PR1"/>
        <w:numPr>
          <w:ilvl w:val="0"/>
          <w:numId w:val="0"/>
        </w:numPr>
        <w:ind w:left="288"/>
        <w:jc w:val="left"/>
        <w:rPr>
          <w:rFonts w:asciiTheme="minorHAnsi" w:hAnsiTheme="minorHAnsi" w:cstheme="minorHAnsi"/>
          <w:szCs w:val="22"/>
        </w:rPr>
      </w:pPr>
      <w:r w:rsidRPr="0067182B">
        <w:rPr>
          <w:rFonts w:asciiTheme="minorHAnsi" w:hAnsiTheme="minorHAnsi" w:cstheme="minorHAnsi"/>
          <w:szCs w:val="22"/>
        </w:rPr>
        <w:t xml:space="preserve">A.   Maintenance Data: </w:t>
      </w:r>
      <w:r w:rsidR="00143CAE" w:rsidRPr="0067182B">
        <w:rPr>
          <w:rFonts w:asciiTheme="minorHAnsi" w:hAnsiTheme="minorHAnsi" w:cstheme="minorHAnsi"/>
          <w:szCs w:val="22"/>
        </w:rPr>
        <w:t>For sinks to include in maintenance manuals.</w:t>
      </w:r>
    </w:p>
    <w:p w14:paraId="3A21406B" w14:textId="1E7CBF59" w:rsidR="00E27371" w:rsidRPr="0067182B" w:rsidRDefault="00E27371" w:rsidP="00E27371">
      <w:pPr>
        <w:pStyle w:val="PR1"/>
        <w:numPr>
          <w:ilvl w:val="1"/>
          <w:numId w:val="1"/>
        </w:numPr>
        <w:rPr>
          <w:rFonts w:asciiTheme="minorHAnsi" w:hAnsiTheme="minorHAnsi" w:cstheme="minorHAnsi"/>
          <w:b/>
          <w:bCs/>
          <w:szCs w:val="22"/>
        </w:rPr>
      </w:pPr>
      <w:r w:rsidRPr="0067182B">
        <w:rPr>
          <w:rFonts w:asciiTheme="minorHAnsi" w:hAnsiTheme="minorHAnsi" w:cstheme="minorHAnsi"/>
          <w:b/>
          <w:bCs/>
          <w:szCs w:val="22"/>
        </w:rPr>
        <w:t>MAINTENANCE MATERIAL SUBMITTALS</w:t>
      </w:r>
    </w:p>
    <w:p w14:paraId="3249A671" w14:textId="3FB78541" w:rsidR="00143CAE" w:rsidRPr="0067182B" w:rsidRDefault="00E32B2A" w:rsidP="00E32B2A">
      <w:pPr>
        <w:pStyle w:val="PR1"/>
        <w:numPr>
          <w:ilvl w:val="0"/>
          <w:numId w:val="0"/>
        </w:numPr>
        <w:ind w:left="288"/>
        <w:rPr>
          <w:rFonts w:asciiTheme="minorHAnsi" w:hAnsiTheme="minorHAnsi" w:cstheme="minorHAnsi"/>
          <w:szCs w:val="22"/>
        </w:rPr>
      </w:pPr>
      <w:r>
        <w:rPr>
          <w:rFonts w:asciiTheme="minorHAnsi" w:hAnsiTheme="minorHAnsi" w:cstheme="minorHAnsi"/>
          <w:szCs w:val="22"/>
        </w:rPr>
        <w:t xml:space="preserve">A. </w:t>
      </w:r>
      <w:r w:rsidR="00E27371" w:rsidRPr="0067182B">
        <w:rPr>
          <w:rFonts w:asciiTheme="minorHAnsi" w:hAnsiTheme="minorHAnsi" w:cstheme="minorHAnsi"/>
          <w:szCs w:val="22"/>
        </w:rPr>
        <w:t xml:space="preserve">Furnish extra materials that </w:t>
      </w:r>
      <w:r w:rsidR="00143CAE" w:rsidRPr="0067182B">
        <w:rPr>
          <w:rFonts w:asciiTheme="minorHAnsi" w:hAnsiTheme="minorHAnsi" w:cstheme="minorHAnsi"/>
          <w:szCs w:val="22"/>
        </w:rPr>
        <w:t xml:space="preserve">match products installed and that are packaged with protective covering for storage and identified with labels describing contents. </w:t>
      </w:r>
    </w:p>
    <w:p w14:paraId="100A483A" w14:textId="2A23A742" w:rsidR="00E27371" w:rsidRPr="0067182B" w:rsidRDefault="00E32B2A" w:rsidP="00E32B2A">
      <w:pPr>
        <w:pStyle w:val="PR1"/>
        <w:numPr>
          <w:ilvl w:val="0"/>
          <w:numId w:val="0"/>
        </w:numPr>
        <w:ind w:left="288"/>
        <w:rPr>
          <w:rFonts w:asciiTheme="minorHAnsi" w:hAnsiTheme="minorHAnsi" w:cstheme="minorHAnsi"/>
          <w:szCs w:val="22"/>
        </w:rPr>
      </w:pPr>
      <w:r>
        <w:rPr>
          <w:rFonts w:asciiTheme="minorHAnsi" w:hAnsiTheme="minorHAnsi" w:cstheme="minorHAnsi"/>
          <w:szCs w:val="22"/>
        </w:rPr>
        <w:t xml:space="preserve">B. </w:t>
      </w:r>
      <w:r w:rsidR="00143CAE" w:rsidRPr="0067182B">
        <w:rPr>
          <w:rFonts w:asciiTheme="minorHAnsi" w:hAnsiTheme="minorHAnsi" w:cstheme="minorHAnsi"/>
          <w:szCs w:val="22"/>
        </w:rPr>
        <w:t>Faucet washers and O rings equal to: [10] &lt;insert number</w:t>
      </w:r>
      <w:r w:rsidR="00BB5708" w:rsidRPr="0067182B">
        <w:rPr>
          <w:rFonts w:asciiTheme="minorHAnsi" w:hAnsiTheme="minorHAnsi" w:cstheme="minorHAnsi"/>
          <w:szCs w:val="22"/>
        </w:rPr>
        <w:t>&gt; %</w:t>
      </w:r>
      <w:r w:rsidR="00143CAE" w:rsidRPr="0067182B">
        <w:rPr>
          <w:rFonts w:asciiTheme="minorHAnsi" w:hAnsiTheme="minorHAnsi" w:cstheme="minorHAnsi"/>
          <w:szCs w:val="22"/>
        </w:rPr>
        <w:t xml:space="preserve"> of amount of each type and size installed.</w:t>
      </w:r>
    </w:p>
    <w:p w14:paraId="7C75DCF3" w14:textId="01450042" w:rsidR="00143CAE" w:rsidRDefault="00E32B2A" w:rsidP="00E32B2A">
      <w:pPr>
        <w:pStyle w:val="PR1"/>
        <w:numPr>
          <w:ilvl w:val="0"/>
          <w:numId w:val="0"/>
        </w:numPr>
        <w:ind w:left="288"/>
        <w:rPr>
          <w:rFonts w:asciiTheme="minorHAnsi" w:hAnsiTheme="minorHAnsi" w:cstheme="minorHAnsi"/>
          <w:szCs w:val="22"/>
        </w:rPr>
      </w:pPr>
      <w:r>
        <w:rPr>
          <w:rFonts w:asciiTheme="minorHAnsi" w:hAnsiTheme="minorHAnsi" w:cstheme="minorHAnsi"/>
          <w:szCs w:val="22"/>
        </w:rPr>
        <w:lastRenderedPageBreak/>
        <w:t>C.</w:t>
      </w:r>
      <w:r w:rsidR="00143CAE" w:rsidRPr="0067182B">
        <w:rPr>
          <w:rFonts w:asciiTheme="minorHAnsi" w:hAnsiTheme="minorHAnsi" w:cstheme="minorHAnsi"/>
          <w:szCs w:val="22"/>
        </w:rPr>
        <w:t xml:space="preserve"> Faucet cartridges and O </w:t>
      </w:r>
      <w:r w:rsidR="00BB5708" w:rsidRPr="0067182B">
        <w:rPr>
          <w:rFonts w:asciiTheme="minorHAnsi" w:hAnsiTheme="minorHAnsi" w:cstheme="minorHAnsi"/>
          <w:szCs w:val="22"/>
        </w:rPr>
        <w:t>rings:</w:t>
      </w:r>
      <w:r w:rsidR="00143CAE" w:rsidRPr="0067182B">
        <w:rPr>
          <w:rFonts w:asciiTheme="minorHAnsi" w:hAnsiTheme="minorHAnsi" w:cstheme="minorHAnsi"/>
          <w:szCs w:val="22"/>
        </w:rPr>
        <w:t xml:space="preserve"> equal to [5] &lt;insert number&gt; percent of amount of each type and size installed</w:t>
      </w:r>
      <w:r w:rsidR="00BB5708" w:rsidRPr="0067182B">
        <w:rPr>
          <w:rFonts w:asciiTheme="minorHAnsi" w:hAnsiTheme="minorHAnsi" w:cstheme="minorHAnsi"/>
          <w:szCs w:val="22"/>
        </w:rPr>
        <w:t xml:space="preserve">. </w:t>
      </w:r>
    </w:p>
    <w:p w14:paraId="3C1DF7FF" w14:textId="77777777" w:rsidR="00E32B2A" w:rsidRPr="0067182B" w:rsidRDefault="00E32B2A" w:rsidP="00E32B2A">
      <w:pPr>
        <w:pStyle w:val="PR1"/>
        <w:numPr>
          <w:ilvl w:val="0"/>
          <w:numId w:val="0"/>
        </w:numPr>
        <w:ind w:left="288"/>
        <w:rPr>
          <w:rFonts w:asciiTheme="minorHAnsi" w:hAnsiTheme="minorHAnsi" w:cstheme="minorHAnsi"/>
          <w:szCs w:val="22"/>
        </w:rPr>
      </w:pPr>
    </w:p>
    <w:p w14:paraId="57E111C7" w14:textId="77777777" w:rsidR="00E32B2A" w:rsidRDefault="00442389" w:rsidP="00E32B2A">
      <w:pPr>
        <w:pStyle w:val="PR1"/>
        <w:numPr>
          <w:ilvl w:val="0"/>
          <w:numId w:val="0"/>
        </w:numPr>
        <w:rPr>
          <w:rFonts w:asciiTheme="minorHAnsi" w:hAnsiTheme="minorHAnsi" w:cstheme="minorHAnsi"/>
          <w:b/>
          <w:bCs/>
          <w:szCs w:val="22"/>
        </w:rPr>
      </w:pPr>
      <w:r w:rsidRPr="0067182B">
        <w:rPr>
          <w:rFonts w:asciiTheme="minorHAnsi" w:hAnsiTheme="minorHAnsi" w:cstheme="minorHAnsi"/>
          <w:b/>
          <w:bCs/>
          <w:szCs w:val="22"/>
        </w:rPr>
        <w:t>PART 2: PRODUCTS</w:t>
      </w:r>
    </w:p>
    <w:p w14:paraId="704BB302" w14:textId="64F64C7C" w:rsidR="00442389" w:rsidRPr="0067182B" w:rsidRDefault="00143CAE" w:rsidP="00E32B2A">
      <w:pPr>
        <w:pStyle w:val="PR1"/>
        <w:numPr>
          <w:ilvl w:val="0"/>
          <w:numId w:val="0"/>
        </w:numPr>
        <w:rPr>
          <w:rFonts w:asciiTheme="minorHAnsi" w:hAnsiTheme="minorHAnsi" w:cstheme="minorHAnsi"/>
          <w:b/>
          <w:bCs/>
          <w:szCs w:val="22"/>
        </w:rPr>
      </w:pPr>
      <w:r w:rsidRPr="0067182B">
        <w:rPr>
          <w:rFonts w:asciiTheme="minorHAnsi" w:hAnsiTheme="minorHAnsi" w:cstheme="minorHAnsi"/>
          <w:b/>
          <w:bCs/>
          <w:szCs w:val="22"/>
        </w:rPr>
        <w:t>HAND WASH SINKS</w:t>
      </w:r>
    </w:p>
    <w:p w14:paraId="65DC5334" w14:textId="637BBD3B" w:rsidR="00442389" w:rsidRPr="0067182B" w:rsidRDefault="00E32B2A" w:rsidP="00E32B2A">
      <w:pPr>
        <w:pStyle w:val="PR1"/>
        <w:numPr>
          <w:ilvl w:val="0"/>
          <w:numId w:val="0"/>
        </w:numPr>
        <w:rPr>
          <w:rFonts w:asciiTheme="minorHAnsi" w:hAnsiTheme="minorHAnsi" w:cstheme="minorHAnsi"/>
          <w:szCs w:val="22"/>
        </w:rPr>
      </w:pPr>
      <w:r>
        <w:rPr>
          <w:rFonts w:asciiTheme="minorHAnsi" w:hAnsiTheme="minorHAnsi" w:cstheme="minorHAnsi"/>
          <w:szCs w:val="22"/>
        </w:rPr>
        <w:t xml:space="preserve">A. </w:t>
      </w:r>
      <w:r w:rsidR="004C09F0" w:rsidRPr="0067182B">
        <w:rPr>
          <w:rFonts w:asciiTheme="minorHAnsi" w:hAnsiTheme="minorHAnsi" w:cstheme="minorHAnsi"/>
          <w:szCs w:val="22"/>
        </w:rPr>
        <w:t xml:space="preserve">Hand Wash </w:t>
      </w:r>
      <w:r w:rsidR="008B36D3" w:rsidRPr="0067182B">
        <w:rPr>
          <w:rFonts w:asciiTheme="minorHAnsi" w:hAnsiTheme="minorHAnsi" w:cstheme="minorHAnsi"/>
          <w:szCs w:val="22"/>
        </w:rPr>
        <w:t xml:space="preserve">Sink </w:t>
      </w:r>
      <w:r w:rsidR="006F2101" w:rsidRPr="0067182B">
        <w:rPr>
          <w:rFonts w:asciiTheme="minorHAnsi" w:hAnsiTheme="minorHAnsi" w:cstheme="minorHAnsi"/>
          <w:b/>
          <w:szCs w:val="22"/>
        </w:rPr>
        <w:t>&lt;Insert Drawing Designation&gt;</w:t>
      </w:r>
      <w:r w:rsidR="00442389" w:rsidRPr="0067182B">
        <w:rPr>
          <w:rFonts w:asciiTheme="minorHAnsi" w:hAnsiTheme="minorHAnsi" w:cstheme="minorHAnsi"/>
          <w:szCs w:val="22"/>
        </w:rPr>
        <w:t xml:space="preserve">: </w:t>
      </w:r>
      <w:r w:rsidR="004C09F0" w:rsidRPr="0067182B">
        <w:rPr>
          <w:rFonts w:asciiTheme="minorHAnsi" w:hAnsiTheme="minorHAnsi" w:cstheme="minorHAnsi"/>
          <w:szCs w:val="22"/>
        </w:rPr>
        <w:t>Stainless Steel Wall Mounted Sink</w:t>
      </w:r>
      <w:r w:rsidR="008F7C22" w:rsidRPr="0067182B">
        <w:rPr>
          <w:rFonts w:asciiTheme="minorHAnsi" w:hAnsiTheme="minorHAnsi" w:cstheme="minorHAnsi"/>
          <w:szCs w:val="22"/>
        </w:rPr>
        <w:t xml:space="preserve"> </w:t>
      </w:r>
    </w:p>
    <w:p w14:paraId="2F5BBA67" w14:textId="33F72F26" w:rsidR="00FD746B" w:rsidRPr="0067182B" w:rsidRDefault="0051467A" w:rsidP="00C80C1D">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w:t>
      </w:r>
      <w:r w:rsidR="000256CE" w:rsidRPr="0067182B">
        <w:rPr>
          <w:rFonts w:asciiTheme="minorHAnsi" w:hAnsiTheme="minorHAnsi" w:cstheme="minorHAnsi"/>
          <w:szCs w:val="22"/>
        </w:rPr>
        <w:t xml:space="preserve">Subject to compliance with requirements, provide Sloan Valve Company: Sloan Stainless Series Handwashing Sink model no. </w:t>
      </w:r>
      <w:r w:rsidR="000256CE" w:rsidRPr="0067182B">
        <w:rPr>
          <w:rFonts w:asciiTheme="minorHAnsi" w:hAnsiTheme="minorHAnsi" w:cstheme="minorHAnsi"/>
          <w:b/>
          <w:bCs/>
          <w:szCs w:val="22"/>
        </w:rPr>
        <w:t>EHS 1000</w:t>
      </w:r>
      <w:r w:rsidR="000256CE" w:rsidRPr="0067182B">
        <w:rPr>
          <w:rFonts w:asciiTheme="minorHAnsi" w:hAnsiTheme="minorHAnsi" w:cstheme="minorHAnsi"/>
          <w:szCs w:val="22"/>
        </w:rPr>
        <w:t xml:space="preserve">. Product to be made of </w:t>
      </w:r>
      <w:r w:rsidR="006D087E" w:rsidRPr="0067182B">
        <w:rPr>
          <w:rFonts w:asciiTheme="minorHAnsi" w:hAnsiTheme="minorHAnsi" w:cstheme="minorHAnsi"/>
          <w:szCs w:val="22"/>
        </w:rPr>
        <w:t>14-gauge</w:t>
      </w:r>
      <w:r w:rsidR="000256CE" w:rsidRPr="0067182B">
        <w:rPr>
          <w:rFonts w:asciiTheme="minorHAnsi" w:hAnsiTheme="minorHAnsi" w:cstheme="minorHAnsi"/>
          <w:szCs w:val="22"/>
        </w:rPr>
        <w:t xml:space="preserve"> type 304 stainless steel with Sloan sensor faucets (sold separately). Outer rim of sink must be raised to prevent splashing and run off.</w:t>
      </w:r>
    </w:p>
    <w:p w14:paraId="223546FF" w14:textId="3F825FCC" w:rsidR="00C80C1D" w:rsidRPr="0067182B" w:rsidRDefault="00C80C1D" w:rsidP="00C80C1D">
      <w:pPr>
        <w:pStyle w:val="PR1"/>
        <w:numPr>
          <w:ilvl w:val="0"/>
          <w:numId w:val="0"/>
        </w:numPr>
        <w:spacing w:before="0" w:after="120"/>
        <w:ind w:left="720"/>
        <w:rPr>
          <w:rFonts w:asciiTheme="minorHAnsi" w:hAnsiTheme="minorHAnsi" w:cstheme="minorHAnsi"/>
          <w:szCs w:val="22"/>
        </w:rPr>
      </w:pPr>
      <w:r w:rsidRPr="0067182B">
        <w:rPr>
          <w:rFonts w:asciiTheme="minorHAnsi" w:hAnsiTheme="minorHAnsi" w:cstheme="minorHAnsi"/>
          <w:szCs w:val="22"/>
        </w:rPr>
        <w:br/>
        <w:t xml:space="preserve">  </w:t>
      </w:r>
      <w:r w:rsidR="0043773E" w:rsidRPr="0067182B">
        <w:rPr>
          <w:rFonts w:asciiTheme="minorHAnsi" w:hAnsiTheme="minorHAnsi" w:cstheme="minorHAnsi"/>
          <w:szCs w:val="22"/>
        </w:rPr>
        <w:t xml:space="preserve"> </w:t>
      </w:r>
      <w:r w:rsidRPr="0067182B">
        <w:rPr>
          <w:rFonts w:asciiTheme="minorHAnsi" w:hAnsiTheme="minorHAnsi" w:cstheme="minorHAnsi"/>
          <w:szCs w:val="22"/>
        </w:rPr>
        <w:t xml:space="preserve">Product: EHS 1000 </w:t>
      </w:r>
      <w:hyperlink r:id="rId8" w:history="1">
        <w:r w:rsidRPr="0067182B">
          <w:rPr>
            <w:rStyle w:val="Hyperlink"/>
            <w:rFonts w:asciiTheme="minorHAnsi" w:hAnsiTheme="minorHAnsi" w:cstheme="minorHAnsi"/>
            <w:szCs w:val="22"/>
          </w:rPr>
          <w:t>(Specification)</w:t>
        </w:r>
      </w:hyperlink>
    </w:p>
    <w:p w14:paraId="22AADF1D" w14:textId="70F17422" w:rsidR="0051467A" w:rsidRPr="0067182B" w:rsidRDefault="00C80C1D" w:rsidP="009A6C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51467A" w:rsidRPr="0067182B">
        <w:rPr>
          <w:rFonts w:asciiTheme="minorHAnsi" w:hAnsiTheme="minorHAnsi" w:cstheme="minorHAnsi"/>
          <w:szCs w:val="22"/>
        </w:rPr>
        <w:t>Standard:</w:t>
      </w:r>
      <w:r w:rsidR="006A47CE" w:rsidRPr="0067182B">
        <w:rPr>
          <w:rFonts w:asciiTheme="minorHAnsi" w:hAnsiTheme="minorHAnsi" w:cstheme="minorHAnsi"/>
          <w:szCs w:val="22"/>
        </w:rPr>
        <w:t xml:space="preserve"> </w:t>
      </w:r>
      <w:r w:rsidR="00756139" w:rsidRPr="0067182B">
        <w:rPr>
          <w:rFonts w:asciiTheme="minorHAnsi" w:hAnsiTheme="minorHAnsi" w:cstheme="minorHAnsi"/>
          <w:szCs w:val="22"/>
        </w:rPr>
        <w:t xml:space="preserve"> ASME A112.19.3/CSA B45.4 and NSF/ANSI 2.</w:t>
      </w:r>
    </w:p>
    <w:p w14:paraId="1BA9C73A" w14:textId="19756D7E" w:rsidR="004C09F0" w:rsidRPr="0067182B" w:rsidRDefault="004C09F0" w:rsidP="009A6C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Type of Basin:</w:t>
      </w:r>
      <w:r w:rsidR="00756139" w:rsidRPr="0067182B">
        <w:rPr>
          <w:rFonts w:asciiTheme="minorHAnsi" w:hAnsiTheme="minorHAnsi" w:cstheme="minorHAnsi"/>
          <w:szCs w:val="22"/>
        </w:rPr>
        <w:t xml:space="preserve"> Basin with radius corners, back for faucet, and support brackets.</w:t>
      </w:r>
    </w:p>
    <w:p w14:paraId="41CC79E9" w14:textId="1F28332D" w:rsidR="004C09F0" w:rsidRPr="0067182B" w:rsidRDefault="004C09F0" w:rsidP="009A6C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Nominal Size:</w:t>
      </w:r>
      <w:r w:rsidR="00756139" w:rsidRPr="0067182B">
        <w:rPr>
          <w:rFonts w:asciiTheme="minorHAnsi" w:hAnsiTheme="minorHAnsi" w:cstheme="minorHAnsi"/>
          <w:szCs w:val="22"/>
        </w:rPr>
        <w:t xml:space="preserve">  </w:t>
      </w:r>
      <w:r w:rsidR="00756139" w:rsidRPr="0067182B">
        <w:rPr>
          <w:rStyle w:val="IP"/>
          <w:rFonts w:asciiTheme="minorHAnsi" w:hAnsiTheme="minorHAnsi" w:cstheme="minorHAnsi"/>
          <w:color w:val="auto"/>
          <w:szCs w:val="22"/>
        </w:rPr>
        <w:t>17 by 16 by 5 inches</w:t>
      </w:r>
      <w:r w:rsidR="00756139" w:rsidRPr="0067182B">
        <w:rPr>
          <w:rStyle w:val="SI"/>
          <w:rFonts w:asciiTheme="minorHAnsi" w:hAnsiTheme="minorHAnsi" w:cstheme="minorHAnsi"/>
          <w:color w:val="auto"/>
          <w:szCs w:val="22"/>
        </w:rPr>
        <w:t xml:space="preserve"> (432 by 406 by 127 mm)</w:t>
      </w:r>
      <w:r w:rsidR="00756139" w:rsidRPr="0067182B">
        <w:rPr>
          <w:rFonts w:asciiTheme="minorHAnsi" w:hAnsiTheme="minorHAnsi" w:cstheme="minorHAnsi"/>
          <w:szCs w:val="22"/>
        </w:rPr>
        <w:t>.</w:t>
      </w:r>
      <w:r w:rsidR="00756139" w:rsidRPr="0067182B">
        <w:rPr>
          <w:rStyle w:val="HeaderChar"/>
          <w:rFonts w:asciiTheme="minorHAnsi" w:hAnsiTheme="minorHAnsi" w:cstheme="minorHAnsi"/>
          <w:szCs w:val="22"/>
        </w:rPr>
        <w:t xml:space="preserve"> </w:t>
      </w:r>
      <w:r w:rsidR="00756139" w:rsidRPr="0067182B">
        <w:rPr>
          <w:rStyle w:val="IP"/>
          <w:rFonts w:asciiTheme="minorHAnsi" w:hAnsiTheme="minorHAnsi" w:cstheme="minorHAnsi"/>
          <w:color w:val="auto"/>
          <w:szCs w:val="22"/>
        </w:rPr>
        <w:t>17 by 16 by 5 inches</w:t>
      </w:r>
      <w:r w:rsidR="00756139" w:rsidRPr="0067182B">
        <w:rPr>
          <w:rStyle w:val="SI"/>
          <w:rFonts w:asciiTheme="minorHAnsi" w:hAnsiTheme="minorHAnsi" w:cstheme="minorHAnsi"/>
          <w:color w:val="auto"/>
          <w:szCs w:val="22"/>
        </w:rPr>
        <w:t xml:space="preserve"> (432 by 406 by 127 mm)</w:t>
      </w:r>
      <w:r w:rsidR="00756139" w:rsidRPr="0067182B">
        <w:rPr>
          <w:rFonts w:asciiTheme="minorHAnsi" w:hAnsiTheme="minorHAnsi" w:cstheme="minorHAnsi"/>
          <w:szCs w:val="22"/>
        </w:rPr>
        <w:t>.</w:t>
      </w:r>
    </w:p>
    <w:p w14:paraId="4BC0DBD1" w14:textId="55C44B34" w:rsidR="004C09F0" w:rsidRPr="0067182B" w:rsidRDefault="004C09F0" w:rsidP="009A6C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&lt;Insert sink faucet designation from “Automatically operated sink faucets” Article&gt;.</w:t>
      </w:r>
    </w:p>
    <w:p w14:paraId="38DD55D9" w14:textId="11753333" w:rsidR="004C09F0" w:rsidRPr="0067182B" w:rsidRDefault="004C09F0" w:rsidP="004C09F0">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Supply Fittings: Comply with requirements in “Supply Fittings Article.”</w:t>
      </w:r>
    </w:p>
    <w:p w14:paraId="7EE82B4A" w14:textId="2DFE4622" w:rsidR="004C09F0" w:rsidRPr="0067182B" w:rsidRDefault="004C09F0" w:rsidP="009A6C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Waste Fittings: Comply with requirements in “Waste Fittings Article.”</w:t>
      </w:r>
    </w:p>
    <w:p w14:paraId="34759DBF" w14:textId="21D329D5" w:rsidR="004C09F0" w:rsidRPr="0067182B" w:rsidRDefault="004C09F0" w:rsidP="009A6C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Support: [Type II sink carrier &lt;insert carrier&gt;.</w:t>
      </w:r>
    </w:p>
    <w:p w14:paraId="772285BD" w14:textId="149B1811" w:rsidR="008B36D3" w:rsidRPr="0067182B" w:rsidRDefault="004C09F0" w:rsidP="00756139">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Sink Mounting Height: [Standard], [Child], [Handicapped / elderly] according to ICC.A117.1.</w:t>
      </w:r>
    </w:p>
    <w:p w14:paraId="3C165147" w14:textId="77777777" w:rsidR="000256CE" w:rsidRPr="0067182B" w:rsidRDefault="000256CE" w:rsidP="008B36D3">
      <w:pPr>
        <w:pStyle w:val="PR1"/>
        <w:numPr>
          <w:ilvl w:val="0"/>
          <w:numId w:val="0"/>
        </w:numPr>
        <w:spacing w:before="0" w:after="120"/>
        <w:ind w:left="1440" w:hanging="576"/>
        <w:rPr>
          <w:rFonts w:asciiTheme="minorHAnsi" w:hAnsiTheme="minorHAnsi" w:cstheme="minorHAnsi"/>
          <w:szCs w:val="22"/>
        </w:rPr>
      </w:pPr>
    </w:p>
    <w:p w14:paraId="4372E098" w14:textId="5F36DCE2" w:rsidR="000256CE" w:rsidRPr="0067182B" w:rsidRDefault="00E32B2A" w:rsidP="00E32B2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 xml:space="preserve">B. </w:t>
      </w:r>
      <w:r w:rsidR="00D02EC7" w:rsidRPr="0067182B">
        <w:rPr>
          <w:rFonts w:asciiTheme="minorHAnsi" w:hAnsiTheme="minorHAnsi" w:cstheme="minorHAnsi"/>
          <w:szCs w:val="22"/>
        </w:rPr>
        <w:t xml:space="preserve">Hand Wash Sink </w:t>
      </w:r>
      <w:r w:rsidR="006F2101" w:rsidRPr="0067182B">
        <w:rPr>
          <w:rFonts w:asciiTheme="minorHAnsi" w:hAnsiTheme="minorHAnsi" w:cstheme="minorHAnsi"/>
          <w:b/>
          <w:szCs w:val="22"/>
        </w:rPr>
        <w:t>&lt;Insert Drawing Designation&gt;</w:t>
      </w:r>
      <w:r w:rsidR="00D02EC7" w:rsidRPr="0067182B">
        <w:rPr>
          <w:rFonts w:asciiTheme="minorHAnsi" w:hAnsiTheme="minorHAnsi" w:cstheme="minorHAnsi"/>
          <w:szCs w:val="22"/>
        </w:rPr>
        <w:t>:</w:t>
      </w:r>
      <w:r w:rsidR="000256CE" w:rsidRPr="0067182B">
        <w:rPr>
          <w:rFonts w:asciiTheme="minorHAnsi" w:hAnsiTheme="minorHAnsi" w:cstheme="minorHAnsi"/>
          <w:szCs w:val="22"/>
        </w:rPr>
        <w:t xml:space="preserve"> Stainless Steel Wall Mounted Sink</w:t>
      </w:r>
      <w:r w:rsidR="008F7C22" w:rsidRPr="0067182B">
        <w:rPr>
          <w:rFonts w:asciiTheme="minorHAnsi" w:hAnsiTheme="minorHAnsi" w:cstheme="minorHAnsi"/>
          <w:szCs w:val="22"/>
        </w:rPr>
        <w:t xml:space="preserve"> </w:t>
      </w:r>
    </w:p>
    <w:p w14:paraId="32B35F99" w14:textId="56C4AD75" w:rsidR="000256CE" w:rsidRPr="0067182B" w:rsidRDefault="000256CE" w:rsidP="00E32B2A">
      <w:pPr>
        <w:pStyle w:val="PR1"/>
        <w:numPr>
          <w:ilvl w:val="0"/>
          <w:numId w:val="0"/>
        </w:numPr>
        <w:spacing w:before="0" w:after="240"/>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Sloan Stainless Series Scrub Sink </w:t>
      </w:r>
      <w:r w:rsidRPr="0067182B">
        <w:rPr>
          <w:rFonts w:asciiTheme="minorHAnsi" w:hAnsiTheme="minorHAnsi" w:cstheme="minorHAnsi"/>
          <w:b/>
          <w:bCs/>
          <w:szCs w:val="22"/>
        </w:rPr>
        <w:t>ESS 3000</w:t>
      </w:r>
      <w:r w:rsidRPr="0067182B">
        <w:rPr>
          <w:rFonts w:asciiTheme="minorHAnsi" w:hAnsiTheme="minorHAnsi" w:cstheme="minorHAnsi"/>
          <w:szCs w:val="22"/>
        </w:rPr>
        <w:t xml:space="preserve"> series. Product to be made of </w:t>
      </w:r>
      <w:r w:rsidR="006D087E" w:rsidRPr="0067182B">
        <w:rPr>
          <w:rFonts w:asciiTheme="minorHAnsi" w:hAnsiTheme="minorHAnsi" w:cstheme="minorHAnsi"/>
          <w:szCs w:val="22"/>
        </w:rPr>
        <w:t>14-gauge</w:t>
      </w:r>
      <w:r w:rsidRPr="0067182B">
        <w:rPr>
          <w:rFonts w:asciiTheme="minorHAnsi" w:hAnsiTheme="minorHAnsi" w:cstheme="minorHAnsi"/>
          <w:szCs w:val="22"/>
        </w:rPr>
        <w:t xml:space="preserve"> type 304 stainless steel with Sloan sensor faucets. Sink design to be ADA compliant.</w:t>
      </w:r>
    </w:p>
    <w:p w14:paraId="2BB5E079" w14:textId="3E3C0F6A" w:rsidR="00C80C1D"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80C1D" w:rsidRPr="0067182B">
        <w:rPr>
          <w:rFonts w:asciiTheme="minorHAnsi" w:hAnsiTheme="minorHAnsi" w:cstheme="minorHAnsi"/>
          <w:szCs w:val="22"/>
        </w:rPr>
        <w:t xml:space="preserve">Product: ESS 3000 </w:t>
      </w:r>
      <w:hyperlink r:id="rId9" w:history="1">
        <w:r w:rsidR="00C80C1D" w:rsidRPr="0067182B">
          <w:rPr>
            <w:rStyle w:val="Hyperlink"/>
            <w:rFonts w:asciiTheme="minorHAnsi" w:hAnsiTheme="minorHAnsi" w:cstheme="minorHAnsi"/>
            <w:szCs w:val="22"/>
          </w:rPr>
          <w:t>(Specification)</w:t>
        </w:r>
      </w:hyperlink>
    </w:p>
    <w:p w14:paraId="02E30A18" w14:textId="7B715B0B" w:rsidR="000256CE" w:rsidRPr="0067182B" w:rsidRDefault="00C80C1D"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0256CE" w:rsidRPr="0067182B">
        <w:rPr>
          <w:rFonts w:asciiTheme="minorHAnsi" w:hAnsiTheme="minorHAnsi" w:cstheme="minorHAnsi"/>
          <w:szCs w:val="22"/>
        </w:rPr>
        <w:t xml:space="preserve">Standard: </w:t>
      </w:r>
      <w:r w:rsidR="00843EA1" w:rsidRPr="0067182B">
        <w:rPr>
          <w:rFonts w:asciiTheme="minorHAnsi" w:hAnsiTheme="minorHAnsi" w:cstheme="minorHAnsi"/>
          <w:szCs w:val="22"/>
        </w:rPr>
        <w:t>ASME A112.19.3/CSA B45.4 and NSF/ANSI 2.</w:t>
      </w:r>
    </w:p>
    <w:p w14:paraId="5B06E128" w14:textId="7F9D4EA6"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Type of Basin:</w:t>
      </w:r>
      <w:r w:rsidR="00843EA1" w:rsidRPr="0067182B">
        <w:rPr>
          <w:rFonts w:asciiTheme="minorHAnsi" w:hAnsiTheme="minorHAnsi" w:cstheme="minorHAnsi"/>
          <w:szCs w:val="22"/>
        </w:rPr>
        <w:t xml:space="preserve"> Basin with radius corners, back for faucet, and support brackets.</w:t>
      </w:r>
    </w:p>
    <w:p w14:paraId="31F8B357" w14:textId="7E77579E"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Nominal Size:</w:t>
      </w:r>
      <w:r w:rsidR="00843EA1" w:rsidRPr="0067182B">
        <w:rPr>
          <w:rFonts w:asciiTheme="minorHAnsi" w:hAnsiTheme="minorHAnsi" w:cstheme="minorHAnsi"/>
          <w:szCs w:val="22"/>
        </w:rPr>
        <w:t xml:space="preserve"> </w:t>
      </w:r>
      <w:r w:rsidR="00843EA1" w:rsidRPr="0067182B">
        <w:rPr>
          <w:rStyle w:val="IP"/>
          <w:rFonts w:asciiTheme="minorHAnsi" w:hAnsiTheme="minorHAnsi" w:cstheme="minorHAnsi"/>
          <w:color w:val="auto"/>
          <w:szCs w:val="22"/>
        </w:rPr>
        <w:t>17 by 16 by 5 inches</w:t>
      </w:r>
      <w:r w:rsidR="00843EA1" w:rsidRPr="0067182B">
        <w:rPr>
          <w:rStyle w:val="SI"/>
          <w:rFonts w:asciiTheme="minorHAnsi" w:hAnsiTheme="minorHAnsi" w:cstheme="minorHAnsi"/>
          <w:color w:val="auto"/>
          <w:szCs w:val="22"/>
        </w:rPr>
        <w:t xml:space="preserve"> (432 by 406 by 127 mm)</w:t>
      </w:r>
      <w:r w:rsidR="00843EA1" w:rsidRPr="0067182B">
        <w:rPr>
          <w:rFonts w:asciiTheme="minorHAnsi" w:hAnsiTheme="minorHAnsi" w:cstheme="minorHAnsi"/>
          <w:szCs w:val="22"/>
        </w:rPr>
        <w:t>.</w:t>
      </w:r>
    </w:p>
    <w:p w14:paraId="2D04CD73"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&lt;Insert sink faucet designation from “Automatically operated sink faucets” Article&gt;.</w:t>
      </w:r>
    </w:p>
    <w:p w14:paraId="2C4A7B23"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Supply Fittings: Comply with requirements in “Supply Fittings Article.”</w:t>
      </w:r>
    </w:p>
    <w:p w14:paraId="4062B6B2"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Waste Fittings: Comply with requirements in “Waste Fittings Article.”</w:t>
      </w:r>
    </w:p>
    <w:p w14:paraId="2607A15C"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Support: [Type II sink carrier &lt;insert carrier&gt;.</w:t>
      </w:r>
    </w:p>
    <w:p w14:paraId="023D4093" w14:textId="523F35CC" w:rsidR="000256CE" w:rsidRPr="0067182B" w:rsidRDefault="000256CE" w:rsidP="00E32B2A">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Sink Mounting Height: [Standard], [Child], [Handicapped / elderly] according to ICC.A117.1.</w:t>
      </w:r>
    </w:p>
    <w:p w14:paraId="610CA085" w14:textId="77777777" w:rsidR="000256CE" w:rsidRPr="0067182B" w:rsidRDefault="000256CE" w:rsidP="000256CE">
      <w:pPr>
        <w:pStyle w:val="PR1"/>
        <w:numPr>
          <w:ilvl w:val="0"/>
          <w:numId w:val="0"/>
        </w:numPr>
        <w:spacing w:before="0" w:after="120"/>
        <w:ind w:left="990"/>
        <w:rPr>
          <w:rFonts w:asciiTheme="minorHAnsi" w:hAnsiTheme="minorHAnsi" w:cstheme="minorHAnsi"/>
          <w:szCs w:val="22"/>
        </w:rPr>
      </w:pPr>
    </w:p>
    <w:p w14:paraId="25410969" w14:textId="6D3EF550" w:rsidR="000256CE" w:rsidRPr="0067182B" w:rsidRDefault="00E32B2A" w:rsidP="00E32B2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 xml:space="preserve">C. </w:t>
      </w:r>
      <w:r w:rsidR="00D02EC7" w:rsidRPr="0067182B">
        <w:rPr>
          <w:rFonts w:asciiTheme="minorHAnsi" w:hAnsiTheme="minorHAnsi" w:cstheme="minorHAnsi"/>
          <w:szCs w:val="22"/>
        </w:rPr>
        <w:t xml:space="preserve">Hand Wash Sink </w:t>
      </w:r>
      <w:r w:rsidR="006F2101" w:rsidRPr="0067182B">
        <w:rPr>
          <w:rFonts w:asciiTheme="minorHAnsi" w:hAnsiTheme="minorHAnsi" w:cstheme="minorHAnsi"/>
          <w:b/>
          <w:szCs w:val="22"/>
        </w:rPr>
        <w:t>&lt;Insert Drawing Designation&gt;</w:t>
      </w:r>
      <w:r w:rsidR="00D02EC7" w:rsidRPr="0067182B">
        <w:rPr>
          <w:rFonts w:asciiTheme="minorHAnsi" w:hAnsiTheme="minorHAnsi" w:cstheme="minorHAnsi"/>
          <w:szCs w:val="22"/>
        </w:rPr>
        <w:t>:</w:t>
      </w:r>
      <w:r w:rsidR="000256CE" w:rsidRPr="0067182B">
        <w:rPr>
          <w:rFonts w:asciiTheme="minorHAnsi" w:hAnsiTheme="minorHAnsi" w:cstheme="minorHAnsi"/>
          <w:szCs w:val="22"/>
        </w:rPr>
        <w:t xml:space="preserve"> Stainless Steel Wall Mounted Sink</w:t>
      </w:r>
      <w:r w:rsidR="008F7C22" w:rsidRPr="0067182B">
        <w:rPr>
          <w:rFonts w:asciiTheme="minorHAnsi" w:hAnsiTheme="minorHAnsi" w:cstheme="minorHAnsi"/>
          <w:szCs w:val="22"/>
        </w:rPr>
        <w:t xml:space="preserve"> </w:t>
      </w:r>
    </w:p>
    <w:p w14:paraId="4F6AC2A9" w14:textId="6398B806" w:rsidR="00F77023" w:rsidRPr="0067182B" w:rsidRDefault="000256CE" w:rsidP="00E32B2A">
      <w:pPr>
        <w:pStyle w:val="PR1"/>
        <w:numPr>
          <w:ilvl w:val="0"/>
          <w:numId w:val="0"/>
        </w:numPr>
        <w:spacing w:before="0" w:after="240"/>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Sloan Stainless Series Scrub Sink </w:t>
      </w:r>
      <w:r w:rsidRPr="0067182B">
        <w:rPr>
          <w:rFonts w:asciiTheme="minorHAnsi" w:hAnsiTheme="minorHAnsi" w:cstheme="minorHAnsi"/>
          <w:b/>
          <w:bCs/>
          <w:szCs w:val="22"/>
        </w:rPr>
        <w:t>ESS 2000</w:t>
      </w:r>
      <w:r w:rsidRPr="0067182B">
        <w:rPr>
          <w:rFonts w:asciiTheme="minorHAnsi" w:hAnsiTheme="minorHAnsi" w:cstheme="minorHAnsi"/>
          <w:szCs w:val="22"/>
        </w:rPr>
        <w:t xml:space="preserve"> series. Product to be made of </w:t>
      </w:r>
      <w:r w:rsidR="006D087E" w:rsidRPr="0067182B">
        <w:rPr>
          <w:rFonts w:asciiTheme="minorHAnsi" w:hAnsiTheme="minorHAnsi" w:cstheme="minorHAnsi"/>
          <w:szCs w:val="22"/>
        </w:rPr>
        <w:t>14-gauge</w:t>
      </w:r>
      <w:r w:rsidRPr="0067182B">
        <w:rPr>
          <w:rFonts w:asciiTheme="minorHAnsi" w:hAnsiTheme="minorHAnsi" w:cstheme="minorHAnsi"/>
          <w:szCs w:val="22"/>
        </w:rPr>
        <w:t xml:space="preserve"> type 304 stainless steel with Sloan sensor faucets. Sink design to be ADA compliant.</w:t>
      </w:r>
    </w:p>
    <w:p w14:paraId="3BBC0CB2" w14:textId="259C392B" w:rsidR="00C80C1D"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80C1D" w:rsidRPr="0067182B">
        <w:rPr>
          <w:rFonts w:asciiTheme="minorHAnsi" w:hAnsiTheme="minorHAnsi" w:cstheme="minorHAnsi"/>
          <w:szCs w:val="22"/>
        </w:rPr>
        <w:t xml:space="preserve">Product: ESS 2000 </w:t>
      </w:r>
      <w:hyperlink r:id="rId10" w:history="1">
        <w:r w:rsidR="00C80C1D" w:rsidRPr="0067182B">
          <w:rPr>
            <w:rStyle w:val="Hyperlink"/>
            <w:rFonts w:asciiTheme="minorHAnsi" w:hAnsiTheme="minorHAnsi" w:cstheme="minorHAnsi"/>
            <w:szCs w:val="22"/>
          </w:rPr>
          <w:t>(Specification)</w:t>
        </w:r>
      </w:hyperlink>
    </w:p>
    <w:p w14:paraId="6DE9DC24" w14:textId="383FD1A5" w:rsidR="000256CE" w:rsidRPr="0067182B" w:rsidRDefault="00C80C1D"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0256CE" w:rsidRPr="0067182B">
        <w:rPr>
          <w:rFonts w:asciiTheme="minorHAnsi" w:hAnsiTheme="minorHAnsi" w:cstheme="minorHAnsi"/>
          <w:szCs w:val="22"/>
        </w:rPr>
        <w:t xml:space="preserve">Standard: </w:t>
      </w:r>
      <w:r w:rsidR="00843EA1" w:rsidRPr="0067182B">
        <w:rPr>
          <w:rFonts w:asciiTheme="minorHAnsi" w:hAnsiTheme="minorHAnsi" w:cstheme="minorHAnsi"/>
          <w:szCs w:val="22"/>
        </w:rPr>
        <w:t>ASME A112.19.3/CSA B45.4 and NSF/ANSI 2.</w:t>
      </w:r>
    </w:p>
    <w:p w14:paraId="3FAF3A34" w14:textId="1D2E3782"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Type of Basin:</w:t>
      </w:r>
      <w:r w:rsidR="00843EA1" w:rsidRPr="0067182B">
        <w:rPr>
          <w:rFonts w:asciiTheme="minorHAnsi" w:hAnsiTheme="minorHAnsi" w:cstheme="minorHAnsi"/>
          <w:szCs w:val="22"/>
        </w:rPr>
        <w:t xml:space="preserve">  Basin with radius corners, back for faucet, and support brackets.</w:t>
      </w:r>
    </w:p>
    <w:p w14:paraId="4058B0BC" w14:textId="185C0AC6"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Nominal Size:</w:t>
      </w:r>
      <w:r w:rsidR="00843EA1" w:rsidRPr="0067182B">
        <w:rPr>
          <w:rFonts w:asciiTheme="minorHAnsi" w:hAnsiTheme="minorHAnsi" w:cstheme="minorHAnsi"/>
          <w:szCs w:val="22"/>
        </w:rPr>
        <w:t xml:space="preserve"> </w:t>
      </w:r>
      <w:r w:rsidR="00843EA1" w:rsidRPr="0067182B">
        <w:rPr>
          <w:rStyle w:val="IP"/>
          <w:rFonts w:asciiTheme="minorHAnsi" w:hAnsiTheme="minorHAnsi" w:cstheme="minorHAnsi"/>
          <w:color w:val="auto"/>
          <w:szCs w:val="22"/>
        </w:rPr>
        <w:t>17 by 16 by 5 inches</w:t>
      </w:r>
      <w:r w:rsidR="00843EA1" w:rsidRPr="0067182B">
        <w:rPr>
          <w:rStyle w:val="SI"/>
          <w:rFonts w:asciiTheme="minorHAnsi" w:hAnsiTheme="minorHAnsi" w:cstheme="minorHAnsi"/>
          <w:color w:val="auto"/>
          <w:szCs w:val="22"/>
        </w:rPr>
        <w:t xml:space="preserve"> (432 by 406 by 127 mm)</w:t>
      </w:r>
      <w:r w:rsidR="00843EA1" w:rsidRPr="0067182B">
        <w:rPr>
          <w:rFonts w:asciiTheme="minorHAnsi" w:hAnsiTheme="minorHAnsi" w:cstheme="minorHAnsi"/>
          <w:szCs w:val="22"/>
        </w:rPr>
        <w:t>.</w:t>
      </w:r>
    </w:p>
    <w:p w14:paraId="2580FFF4"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&lt;Insert sink faucet designation from “Automatically operated sink faucets” Article&gt;.</w:t>
      </w:r>
    </w:p>
    <w:p w14:paraId="60E7FD71"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Supply Fittings: Comply with requirements in “Supply Fittings Article.”</w:t>
      </w:r>
    </w:p>
    <w:p w14:paraId="3EF2D508"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Waste Fittings: Comply with requirements in “Waste Fittings Article.”</w:t>
      </w:r>
    </w:p>
    <w:p w14:paraId="04E36CDA"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Support: [Type II sink carrier &lt;insert carrier&gt;.</w:t>
      </w:r>
    </w:p>
    <w:p w14:paraId="23D38B9D" w14:textId="77777777" w:rsidR="000256CE" w:rsidRPr="0067182B" w:rsidRDefault="000256CE" w:rsidP="000256CE">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Sink Mounting Height: [Standard], [Child], [Handicapped / elderly] according to ICC.A117.1.</w:t>
      </w:r>
    </w:p>
    <w:p w14:paraId="321D2AB4" w14:textId="77777777" w:rsidR="00E32B2A" w:rsidRDefault="00E32B2A" w:rsidP="00CC12D7">
      <w:pPr>
        <w:pStyle w:val="PR1"/>
        <w:numPr>
          <w:ilvl w:val="0"/>
          <w:numId w:val="0"/>
        </w:numPr>
        <w:spacing w:before="0" w:after="120"/>
        <w:rPr>
          <w:rFonts w:asciiTheme="minorHAnsi" w:hAnsiTheme="minorHAnsi" w:cstheme="minorHAnsi"/>
          <w:szCs w:val="22"/>
        </w:rPr>
      </w:pPr>
    </w:p>
    <w:p w14:paraId="5C77F285" w14:textId="77777777" w:rsidR="00E32B2A" w:rsidRDefault="00CC12D7" w:rsidP="00CC12D7">
      <w:pPr>
        <w:pStyle w:val="PR1"/>
        <w:numPr>
          <w:ilvl w:val="0"/>
          <w:numId w:val="0"/>
        </w:numPr>
        <w:spacing w:before="0" w:after="120"/>
        <w:rPr>
          <w:rFonts w:asciiTheme="minorHAnsi" w:hAnsiTheme="minorHAnsi" w:cstheme="minorHAnsi"/>
          <w:b/>
          <w:bCs/>
          <w:szCs w:val="22"/>
        </w:rPr>
      </w:pPr>
      <w:r w:rsidRPr="0067182B">
        <w:rPr>
          <w:rFonts w:asciiTheme="minorHAnsi" w:hAnsiTheme="minorHAnsi" w:cstheme="minorHAnsi"/>
          <w:b/>
          <w:bCs/>
          <w:szCs w:val="22"/>
        </w:rPr>
        <w:t>SERVICE SINKS</w:t>
      </w:r>
    </w:p>
    <w:p w14:paraId="0F92BE31" w14:textId="347D4EB8" w:rsidR="00CC12D7" w:rsidRPr="00E32B2A" w:rsidRDefault="00E32B2A" w:rsidP="00E32B2A">
      <w:pPr>
        <w:pStyle w:val="PR1"/>
        <w:numPr>
          <w:ilvl w:val="0"/>
          <w:numId w:val="0"/>
        </w:numPr>
        <w:spacing w:before="0" w:after="240"/>
        <w:rPr>
          <w:rFonts w:asciiTheme="minorHAnsi" w:hAnsiTheme="minorHAnsi" w:cstheme="minorHAnsi"/>
          <w:b/>
          <w:bCs/>
          <w:szCs w:val="22"/>
        </w:rPr>
      </w:pPr>
      <w:r>
        <w:rPr>
          <w:rFonts w:asciiTheme="minorHAnsi" w:hAnsiTheme="minorHAnsi" w:cstheme="minorHAnsi"/>
          <w:b/>
          <w:bCs/>
          <w:szCs w:val="22"/>
        </w:rPr>
        <w:t xml:space="preserve">A. </w:t>
      </w:r>
      <w:r w:rsidR="00CC12D7" w:rsidRPr="0067182B">
        <w:rPr>
          <w:rFonts w:asciiTheme="minorHAnsi" w:hAnsiTheme="minorHAnsi" w:cstheme="minorHAnsi"/>
          <w:szCs w:val="22"/>
        </w:rPr>
        <w:t xml:space="preserve">Service Sinks </w:t>
      </w:r>
      <w:r w:rsidR="006F2101" w:rsidRPr="0067182B">
        <w:rPr>
          <w:rFonts w:asciiTheme="minorHAnsi" w:hAnsiTheme="minorHAnsi" w:cstheme="minorHAnsi"/>
          <w:b/>
          <w:bCs/>
          <w:szCs w:val="22"/>
        </w:rPr>
        <w:t>&lt;Insert Drawing Designation&gt;</w:t>
      </w:r>
      <w:r w:rsidR="00CC12D7" w:rsidRPr="0067182B">
        <w:rPr>
          <w:rFonts w:asciiTheme="minorHAnsi" w:hAnsiTheme="minorHAnsi" w:cstheme="minorHAnsi"/>
          <w:b/>
          <w:bCs/>
          <w:szCs w:val="22"/>
        </w:rPr>
        <w:t>:</w:t>
      </w:r>
      <w:r w:rsidR="00CC12D7" w:rsidRPr="0067182B">
        <w:rPr>
          <w:rFonts w:asciiTheme="minorHAnsi" w:hAnsiTheme="minorHAnsi" w:cstheme="minorHAnsi"/>
          <w:szCs w:val="22"/>
        </w:rPr>
        <w:t xml:space="preserve"> Enameled, cast iron, trap standard mounted.</w:t>
      </w:r>
      <w:r w:rsidR="008F7C22" w:rsidRPr="0067182B">
        <w:rPr>
          <w:rFonts w:asciiTheme="minorHAnsi" w:hAnsiTheme="minorHAnsi" w:cstheme="minorHAnsi"/>
          <w:szCs w:val="22"/>
        </w:rPr>
        <w:t xml:space="preserve"> </w:t>
      </w:r>
    </w:p>
    <w:p w14:paraId="00B4E882" w14:textId="4641C112" w:rsidR="00CC12D7" w:rsidRPr="0067182B" w:rsidRDefault="00CC12D7" w:rsidP="00E32B2A">
      <w:pPr>
        <w:pStyle w:val="PR1"/>
        <w:numPr>
          <w:ilvl w:val="0"/>
          <w:numId w:val="0"/>
        </w:numPr>
        <w:spacing w:before="0" w:after="120"/>
        <w:ind w:left="864"/>
        <w:rPr>
          <w:rFonts w:asciiTheme="minorHAnsi" w:hAnsiTheme="minorHAnsi" w:cstheme="minorHAnsi"/>
          <w:szCs w:val="22"/>
        </w:rPr>
      </w:pPr>
      <w:r w:rsidRPr="0067182B">
        <w:rPr>
          <w:rFonts w:asciiTheme="minorHAnsi" w:hAnsiTheme="minorHAnsi" w:cstheme="minorHAnsi"/>
          <w:szCs w:val="22"/>
        </w:rPr>
        <w:t>Basis of Design Product: Subject to compliance with requirements, provide Sloan Valve Company:</w:t>
      </w:r>
      <w:r w:rsidRPr="0067182B">
        <w:rPr>
          <w:rFonts w:asciiTheme="minorHAnsi" w:hAnsiTheme="minorHAnsi" w:cstheme="minorHAnsi"/>
          <w:b/>
          <w:bCs/>
          <w:szCs w:val="22"/>
        </w:rPr>
        <w:t xml:space="preserve"> SS3017</w:t>
      </w:r>
      <w:r w:rsidRPr="0067182B">
        <w:rPr>
          <w:rFonts w:asciiTheme="minorHAnsi" w:hAnsiTheme="minorHAnsi" w:cstheme="minorHAnsi"/>
          <w:szCs w:val="22"/>
        </w:rPr>
        <w:t xml:space="preserve"> enameled cast iron sink with </w:t>
      </w:r>
      <w:proofErr w:type="spellStart"/>
      <w:r w:rsidRPr="0067182B">
        <w:rPr>
          <w:rFonts w:asciiTheme="minorHAnsi" w:hAnsiTheme="minorHAnsi" w:cstheme="minorHAnsi"/>
          <w:szCs w:val="22"/>
        </w:rPr>
        <w:t>SloanTec</w:t>
      </w:r>
      <w:proofErr w:type="spellEnd"/>
      <w:r w:rsidRPr="0067182B">
        <w:rPr>
          <w:rFonts w:asciiTheme="minorHAnsi" w:hAnsiTheme="minorHAnsi" w:cstheme="minorHAnsi"/>
          <w:szCs w:val="22"/>
        </w:rPr>
        <w:t xml:space="preserve"> hydrophobic glaze.</w:t>
      </w:r>
    </w:p>
    <w:p w14:paraId="47DA32B1" w14:textId="7ED36F04" w:rsidR="00CA36D7" w:rsidRPr="0067182B" w:rsidRDefault="00CC12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A36D7" w:rsidRPr="0067182B">
        <w:rPr>
          <w:rFonts w:asciiTheme="minorHAnsi" w:hAnsiTheme="minorHAnsi" w:cstheme="minorHAnsi"/>
          <w:szCs w:val="22"/>
        </w:rPr>
        <w:t xml:space="preserve">Product: SS3017 </w:t>
      </w:r>
      <w:hyperlink r:id="rId11" w:history="1">
        <w:r w:rsidR="00CA36D7" w:rsidRPr="0067182B">
          <w:rPr>
            <w:rStyle w:val="Hyperlink"/>
            <w:rFonts w:asciiTheme="minorHAnsi" w:hAnsiTheme="minorHAnsi" w:cstheme="minorHAnsi"/>
            <w:szCs w:val="22"/>
          </w:rPr>
          <w:t>(Specification)</w:t>
        </w:r>
      </w:hyperlink>
    </w:p>
    <w:p w14:paraId="30FB5B1C" w14:textId="18D793F5" w:rsidR="00CC12D7" w:rsidRPr="0067182B" w:rsidRDefault="00CA36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C12D7" w:rsidRPr="0067182B">
        <w:rPr>
          <w:rFonts w:asciiTheme="minorHAnsi" w:hAnsiTheme="minorHAnsi" w:cstheme="minorHAnsi"/>
          <w:szCs w:val="22"/>
        </w:rPr>
        <w:t>Standard: ASME A112.19.1-2008</w:t>
      </w:r>
    </w:p>
    <w:p w14:paraId="35E3104C" w14:textId="4BCF87FC" w:rsidR="00CC12D7" w:rsidRPr="0067182B" w:rsidRDefault="00CC12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Type of Basin:  Enameled Cast Iron Wall-Mounted Backsplash Lavatory</w:t>
      </w:r>
    </w:p>
    <w:p w14:paraId="62F50641" w14:textId="7C70D575" w:rsidR="00CC12D7" w:rsidRPr="0067182B" w:rsidRDefault="00CC12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Nominal Size: </w:t>
      </w:r>
      <w:r w:rsidRPr="0067182B">
        <w:rPr>
          <w:rStyle w:val="IP"/>
          <w:rFonts w:asciiTheme="minorHAnsi" w:hAnsiTheme="minorHAnsi" w:cstheme="minorHAnsi"/>
          <w:color w:val="auto"/>
          <w:szCs w:val="22"/>
        </w:rPr>
        <w:t>Rectangle, [18 1/4 x 12 x 20 1/4 inches (464 x 305 x 514 mm)]</w:t>
      </w:r>
    </w:p>
    <w:p w14:paraId="4A062659" w14:textId="476C8A4D" w:rsidR="0060040B" w:rsidRPr="0067182B" w:rsidRDefault="00CC12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60040B" w:rsidRPr="0067182B">
        <w:rPr>
          <w:rFonts w:asciiTheme="minorHAnsi" w:hAnsiTheme="minorHAnsi" w:cstheme="minorHAnsi"/>
          <w:szCs w:val="22"/>
        </w:rPr>
        <w:t xml:space="preserve">Faucet hole punching: </w:t>
      </w:r>
      <w:r w:rsidR="00811A6C" w:rsidRPr="0067182B">
        <w:rPr>
          <w:rFonts w:asciiTheme="minorHAnsi" w:hAnsiTheme="minorHAnsi" w:cstheme="minorHAnsi"/>
          <w:szCs w:val="22"/>
        </w:rPr>
        <w:t>4-inch</w:t>
      </w:r>
      <w:r w:rsidR="0060040B" w:rsidRPr="0067182B">
        <w:rPr>
          <w:rFonts w:asciiTheme="minorHAnsi" w:hAnsiTheme="minorHAnsi" w:cstheme="minorHAnsi"/>
          <w:szCs w:val="22"/>
        </w:rPr>
        <w:t xml:space="preserve"> (102 mm) centers</w:t>
      </w:r>
    </w:p>
    <w:p w14:paraId="5C111334" w14:textId="2A980C81" w:rsidR="0060040B" w:rsidRPr="0067182B" w:rsidRDefault="0060040B"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hole location: Top</w:t>
      </w:r>
    </w:p>
    <w:p w14:paraId="6CFDD2DD" w14:textId="161A995F" w:rsidR="00CC12D7" w:rsidRPr="0067182B" w:rsidRDefault="0060040B"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C12D7" w:rsidRPr="0067182B">
        <w:rPr>
          <w:rFonts w:asciiTheme="minorHAnsi" w:hAnsiTheme="minorHAnsi" w:cstheme="minorHAnsi"/>
          <w:szCs w:val="22"/>
        </w:rPr>
        <w:t>Faucet: &lt;Insert sink faucet designation from “Automatically operated sink faucets” Article&gt;.</w:t>
      </w:r>
    </w:p>
    <w:p w14:paraId="1EBE40AB" w14:textId="294D4464" w:rsidR="00CC12D7" w:rsidRPr="0067182B" w:rsidRDefault="00CC12D7"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60040B" w:rsidRPr="0067182B">
        <w:rPr>
          <w:rFonts w:asciiTheme="minorHAnsi" w:hAnsiTheme="minorHAnsi" w:cstheme="minorHAnsi"/>
          <w:szCs w:val="22"/>
        </w:rPr>
        <w:t>Color: White</w:t>
      </w:r>
    </w:p>
    <w:p w14:paraId="608F4DA9" w14:textId="77777777" w:rsidR="00CC12D7" w:rsidRPr="0067182B" w:rsidRDefault="00CC12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Supply Fittings: Comply with requirements in “Supply Fittings Article.”</w:t>
      </w:r>
    </w:p>
    <w:p w14:paraId="365FAB08" w14:textId="4A00B070" w:rsidR="00CC12D7" w:rsidRPr="0067182B" w:rsidRDefault="00CC12D7"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Waste Fittings: Comply with requirements in “Waste Fittings Article.”</w:t>
      </w:r>
    </w:p>
    <w:p w14:paraId="0F312F58" w14:textId="77777777" w:rsidR="00CC12D7" w:rsidRPr="0067182B" w:rsidRDefault="00CC12D7" w:rsidP="00CC12D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Sink Mounting Height: [Standard], [Child], [Handicapped / elderly] according to ICC.A117.1.</w:t>
      </w:r>
    </w:p>
    <w:p w14:paraId="6CF209D9" w14:textId="77777777" w:rsidR="00CC12D7" w:rsidRDefault="00CC12D7" w:rsidP="00CC12D7">
      <w:pPr>
        <w:pStyle w:val="PR1"/>
        <w:numPr>
          <w:ilvl w:val="0"/>
          <w:numId w:val="0"/>
        </w:numPr>
        <w:spacing w:before="0" w:after="120"/>
        <w:ind w:left="864" w:hanging="576"/>
        <w:rPr>
          <w:rFonts w:asciiTheme="minorHAnsi" w:hAnsiTheme="minorHAnsi" w:cstheme="minorHAnsi"/>
          <w:szCs w:val="22"/>
        </w:rPr>
      </w:pPr>
    </w:p>
    <w:p w14:paraId="38E47498" w14:textId="77777777" w:rsidR="00E32B2A" w:rsidRPr="0067182B" w:rsidRDefault="00E32B2A" w:rsidP="00CC12D7">
      <w:pPr>
        <w:pStyle w:val="PR1"/>
        <w:numPr>
          <w:ilvl w:val="0"/>
          <w:numId w:val="0"/>
        </w:numPr>
        <w:spacing w:before="0" w:after="120"/>
        <w:ind w:left="864" w:hanging="576"/>
        <w:rPr>
          <w:rFonts w:asciiTheme="minorHAnsi" w:hAnsiTheme="minorHAnsi" w:cstheme="minorHAnsi"/>
          <w:szCs w:val="22"/>
        </w:rPr>
      </w:pPr>
    </w:p>
    <w:p w14:paraId="124C85AE" w14:textId="2FCD2AF9" w:rsidR="0060040B" w:rsidRPr="0067182B" w:rsidRDefault="0060040B" w:rsidP="0060040B">
      <w:pPr>
        <w:pStyle w:val="PR1"/>
        <w:numPr>
          <w:ilvl w:val="0"/>
          <w:numId w:val="0"/>
        </w:numPr>
        <w:spacing w:before="0" w:after="120"/>
        <w:rPr>
          <w:rFonts w:asciiTheme="minorHAnsi" w:hAnsiTheme="minorHAnsi" w:cstheme="minorHAnsi"/>
          <w:szCs w:val="22"/>
        </w:rPr>
      </w:pPr>
      <w:r w:rsidRPr="0067182B">
        <w:rPr>
          <w:rFonts w:asciiTheme="minorHAnsi" w:hAnsiTheme="minorHAnsi" w:cstheme="minorHAnsi"/>
          <w:szCs w:val="22"/>
        </w:rPr>
        <w:lastRenderedPageBreak/>
        <w:t>B.  Service Sinks</w:t>
      </w:r>
      <w:r w:rsidRPr="0067182B">
        <w:rPr>
          <w:rFonts w:asciiTheme="minorHAnsi" w:hAnsiTheme="minorHAnsi" w:cstheme="minorHAnsi"/>
          <w:b/>
          <w:bCs/>
          <w:szCs w:val="22"/>
        </w:rPr>
        <w:t xml:space="preserve"> </w:t>
      </w:r>
      <w:r w:rsidR="006F2101" w:rsidRPr="0067182B">
        <w:rPr>
          <w:rFonts w:asciiTheme="minorHAnsi" w:hAnsiTheme="minorHAnsi" w:cstheme="minorHAnsi"/>
          <w:b/>
          <w:bCs/>
          <w:szCs w:val="22"/>
        </w:rPr>
        <w:t>&lt;Insert Drawing Designation&gt;</w:t>
      </w:r>
      <w:r w:rsidRPr="0067182B">
        <w:rPr>
          <w:rFonts w:asciiTheme="minorHAnsi" w:hAnsiTheme="minorHAnsi" w:cstheme="minorHAnsi"/>
          <w:b/>
          <w:bCs/>
          <w:szCs w:val="22"/>
        </w:rPr>
        <w:t xml:space="preserve">: </w:t>
      </w:r>
      <w:r w:rsidRPr="0067182B">
        <w:rPr>
          <w:rFonts w:asciiTheme="minorHAnsi" w:hAnsiTheme="minorHAnsi" w:cstheme="minorHAnsi"/>
          <w:szCs w:val="22"/>
        </w:rPr>
        <w:t>Enameled, cast iron, trap standard mounted.</w:t>
      </w:r>
      <w:r w:rsidR="008F7C22" w:rsidRPr="0067182B">
        <w:rPr>
          <w:rFonts w:asciiTheme="minorHAnsi" w:hAnsiTheme="minorHAnsi" w:cstheme="minorHAnsi"/>
          <w:szCs w:val="22"/>
        </w:rPr>
        <w:t xml:space="preserve"> </w:t>
      </w:r>
    </w:p>
    <w:p w14:paraId="4F655DF0" w14:textId="2F59C728" w:rsidR="0060040B" w:rsidRPr="0067182B" w:rsidRDefault="0060040B" w:rsidP="00E32B2A">
      <w:pPr>
        <w:pStyle w:val="PR1"/>
        <w:numPr>
          <w:ilvl w:val="0"/>
          <w:numId w:val="0"/>
        </w:numPr>
        <w:spacing w:before="0" w:after="240"/>
        <w:ind w:left="864"/>
        <w:rPr>
          <w:rFonts w:asciiTheme="minorHAnsi" w:hAnsiTheme="minorHAnsi" w:cstheme="minorHAnsi"/>
          <w:szCs w:val="22"/>
        </w:rPr>
      </w:pPr>
      <w:r w:rsidRPr="0067182B">
        <w:rPr>
          <w:rFonts w:asciiTheme="minorHAnsi" w:hAnsiTheme="minorHAnsi" w:cstheme="minorHAnsi"/>
          <w:szCs w:val="22"/>
        </w:rPr>
        <w:t>Basis of Design Product: Subject to compliance with requirements, provide Sloan Valve Company:</w:t>
      </w:r>
      <w:r w:rsidRPr="0067182B">
        <w:rPr>
          <w:rFonts w:asciiTheme="minorHAnsi" w:hAnsiTheme="minorHAnsi" w:cstheme="minorHAnsi"/>
          <w:b/>
          <w:bCs/>
          <w:szCs w:val="22"/>
        </w:rPr>
        <w:t xml:space="preserve"> SS3117</w:t>
      </w:r>
      <w:r w:rsidRPr="0067182B">
        <w:rPr>
          <w:rFonts w:asciiTheme="minorHAnsi" w:hAnsiTheme="minorHAnsi" w:cstheme="minorHAnsi"/>
          <w:szCs w:val="22"/>
        </w:rPr>
        <w:t xml:space="preserve"> enameled cast iron sink with </w:t>
      </w:r>
      <w:proofErr w:type="spellStart"/>
      <w:r w:rsidRPr="0067182B">
        <w:rPr>
          <w:rFonts w:asciiTheme="minorHAnsi" w:hAnsiTheme="minorHAnsi" w:cstheme="minorHAnsi"/>
          <w:szCs w:val="22"/>
        </w:rPr>
        <w:t>SloanTec</w:t>
      </w:r>
      <w:proofErr w:type="spellEnd"/>
      <w:r w:rsidRPr="0067182B">
        <w:rPr>
          <w:rFonts w:asciiTheme="minorHAnsi" w:hAnsiTheme="minorHAnsi" w:cstheme="minorHAnsi"/>
          <w:szCs w:val="22"/>
        </w:rPr>
        <w:t xml:space="preserve"> hydrophobic glaze.</w:t>
      </w:r>
    </w:p>
    <w:p w14:paraId="11460F1E" w14:textId="3BE61D21" w:rsidR="00CA36D7"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A36D7" w:rsidRPr="0067182B">
        <w:rPr>
          <w:rFonts w:asciiTheme="minorHAnsi" w:hAnsiTheme="minorHAnsi" w:cstheme="minorHAnsi"/>
          <w:szCs w:val="22"/>
        </w:rPr>
        <w:t xml:space="preserve">Product: SS3117 </w:t>
      </w:r>
      <w:hyperlink r:id="rId12" w:history="1">
        <w:r w:rsidR="00CA36D7" w:rsidRPr="0067182B">
          <w:rPr>
            <w:rStyle w:val="Hyperlink"/>
            <w:rFonts w:asciiTheme="minorHAnsi" w:hAnsiTheme="minorHAnsi" w:cstheme="minorHAnsi"/>
            <w:szCs w:val="22"/>
          </w:rPr>
          <w:t>(Specification)</w:t>
        </w:r>
      </w:hyperlink>
    </w:p>
    <w:p w14:paraId="7ED1A8B5" w14:textId="47BE9C15" w:rsidR="0060040B" w:rsidRPr="0067182B" w:rsidRDefault="00CA36D7"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60040B" w:rsidRPr="0067182B">
        <w:rPr>
          <w:rFonts w:asciiTheme="minorHAnsi" w:hAnsiTheme="minorHAnsi" w:cstheme="minorHAnsi"/>
          <w:szCs w:val="22"/>
        </w:rPr>
        <w:t>Standard: ASME A112.19.1-2009</w:t>
      </w:r>
    </w:p>
    <w:p w14:paraId="4C4236DE"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Type of Basin:  Enameled Cast Iron Wall-Mounted Backsplash Lavatory</w:t>
      </w:r>
    </w:p>
    <w:p w14:paraId="233FBA18"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Nominal Size: </w:t>
      </w:r>
      <w:r w:rsidRPr="0067182B">
        <w:rPr>
          <w:rStyle w:val="IP"/>
          <w:rFonts w:asciiTheme="minorHAnsi" w:hAnsiTheme="minorHAnsi" w:cstheme="minorHAnsi"/>
          <w:color w:val="auto"/>
          <w:szCs w:val="22"/>
        </w:rPr>
        <w:t>Rectangle, [18 1/4 x 12 x 20 1/4 inches (464 x 305 x 514 mm)]</w:t>
      </w:r>
    </w:p>
    <w:p w14:paraId="5ED2DD38" w14:textId="252E9D84"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hole punching: Single hole</w:t>
      </w:r>
    </w:p>
    <w:p w14:paraId="5A7D9784"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hole location: Top</w:t>
      </w:r>
    </w:p>
    <w:p w14:paraId="1F2A8B8E"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&lt;Insert sink faucet designation from “Automatically operated sink faucets” Article&gt;.</w:t>
      </w:r>
    </w:p>
    <w:p w14:paraId="3E388FF1"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Color: White</w:t>
      </w:r>
    </w:p>
    <w:p w14:paraId="1AF6E3B9"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Supply Fittings: Comply with requirements in “Supply Fittings Article.”</w:t>
      </w:r>
    </w:p>
    <w:p w14:paraId="0C8AFB83"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Waste Fittings: Comply with requirements in “Waste Fittings Article.”</w:t>
      </w:r>
    </w:p>
    <w:p w14:paraId="4ADF991F"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Sink Mounting Height: [Standard], [Child], [Handicapped / elderly] according to ICC.A117.1.</w:t>
      </w:r>
    </w:p>
    <w:p w14:paraId="33ED484C" w14:textId="77777777" w:rsidR="00CC12D7" w:rsidRPr="0067182B" w:rsidRDefault="00CC12D7" w:rsidP="0060040B">
      <w:pPr>
        <w:pStyle w:val="PR1"/>
        <w:numPr>
          <w:ilvl w:val="0"/>
          <w:numId w:val="0"/>
        </w:numPr>
        <w:spacing w:before="0" w:after="120"/>
        <w:ind w:left="864" w:hanging="576"/>
        <w:rPr>
          <w:rFonts w:asciiTheme="minorHAnsi" w:hAnsiTheme="minorHAnsi" w:cstheme="minorHAnsi"/>
          <w:szCs w:val="22"/>
        </w:rPr>
      </w:pPr>
    </w:p>
    <w:p w14:paraId="5EC4A061" w14:textId="39E60341" w:rsidR="0060040B" w:rsidRPr="0067182B" w:rsidRDefault="0060040B" w:rsidP="0060040B">
      <w:pPr>
        <w:pStyle w:val="PR1"/>
        <w:numPr>
          <w:ilvl w:val="0"/>
          <w:numId w:val="0"/>
        </w:numPr>
        <w:spacing w:before="0" w:after="120"/>
        <w:rPr>
          <w:rFonts w:asciiTheme="minorHAnsi" w:hAnsiTheme="minorHAnsi" w:cstheme="minorHAnsi"/>
          <w:szCs w:val="22"/>
        </w:rPr>
      </w:pPr>
      <w:r w:rsidRPr="0067182B">
        <w:rPr>
          <w:rFonts w:asciiTheme="minorHAnsi" w:hAnsiTheme="minorHAnsi" w:cstheme="minorHAnsi"/>
          <w:szCs w:val="22"/>
        </w:rPr>
        <w:t xml:space="preserve">C.  Service Sinks </w:t>
      </w:r>
      <w:r w:rsidR="006F2101" w:rsidRPr="0067182B">
        <w:rPr>
          <w:rFonts w:asciiTheme="minorHAnsi" w:hAnsiTheme="minorHAnsi" w:cstheme="minorHAnsi"/>
          <w:b/>
          <w:bCs/>
          <w:szCs w:val="22"/>
        </w:rPr>
        <w:t>&lt;Insert Drawing Designation&gt;</w:t>
      </w:r>
      <w:r w:rsidRPr="0067182B">
        <w:rPr>
          <w:rFonts w:asciiTheme="minorHAnsi" w:hAnsiTheme="minorHAnsi" w:cstheme="minorHAnsi"/>
          <w:b/>
          <w:bCs/>
          <w:szCs w:val="22"/>
        </w:rPr>
        <w:t>:</w:t>
      </w:r>
      <w:r w:rsidRPr="0067182B">
        <w:rPr>
          <w:rFonts w:asciiTheme="minorHAnsi" w:hAnsiTheme="minorHAnsi" w:cstheme="minorHAnsi"/>
          <w:szCs w:val="22"/>
        </w:rPr>
        <w:t xml:space="preserve"> Vitreous china healthcare service </w:t>
      </w:r>
      <w:r w:rsidR="00811A6C" w:rsidRPr="0067182B">
        <w:rPr>
          <w:rFonts w:asciiTheme="minorHAnsi" w:hAnsiTheme="minorHAnsi" w:cstheme="minorHAnsi"/>
          <w:szCs w:val="22"/>
        </w:rPr>
        <w:t>sink.</w:t>
      </w:r>
      <w:r w:rsidR="008F7C22" w:rsidRPr="0067182B">
        <w:rPr>
          <w:rFonts w:asciiTheme="minorHAnsi" w:hAnsiTheme="minorHAnsi" w:cstheme="minorHAnsi"/>
          <w:szCs w:val="22"/>
        </w:rPr>
        <w:t xml:space="preserve"> </w:t>
      </w:r>
    </w:p>
    <w:p w14:paraId="399CE203" w14:textId="223A1E81" w:rsidR="0060040B" w:rsidRPr="0067182B" w:rsidRDefault="0060040B" w:rsidP="00E32B2A">
      <w:pPr>
        <w:pStyle w:val="PR1"/>
        <w:numPr>
          <w:ilvl w:val="0"/>
          <w:numId w:val="0"/>
        </w:numPr>
        <w:spacing w:before="0" w:after="240"/>
        <w:ind w:left="864"/>
        <w:rPr>
          <w:rFonts w:asciiTheme="minorHAnsi" w:hAnsiTheme="minorHAnsi" w:cstheme="minorHAnsi"/>
          <w:szCs w:val="22"/>
        </w:rPr>
      </w:pPr>
      <w:r w:rsidRPr="0067182B">
        <w:rPr>
          <w:rFonts w:asciiTheme="minorHAnsi" w:hAnsiTheme="minorHAnsi" w:cstheme="minorHAnsi"/>
          <w:szCs w:val="22"/>
        </w:rPr>
        <w:t>Basis of Design Product: Subject to compliance with requirements, provide Sloan Valve Company:</w:t>
      </w:r>
      <w:r w:rsidRPr="0067182B">
        <w:rPr>
          <w:rFonts w:asciiTheme="minorHAnsi" w:hAnsiTheme="minorHAnsi" w:cstheme="minorHAnsi"/>
          <w:b/>
          <w:bCs/>
          <w:szCs w:val="22"/>
        </w:rPr>
        <w:t xml:space="preserve"> SS3200</w:t>
      </w:r>
      <w:r w:rsidRPr="0067182B">
        <w:rPr>
          <w:rFonts w:asciiTheme="minorHAnsi" w:hAnsiTheme="minorHAnsi" w:cstheme="minorHAnsi"/>
          <w:szCs w:val="22"/>
        </w:rPr>
        <w:t xml:space="preserve"> Healthcare Service Sink with skirted </w:t>
      </w:r>
      <w:r w:rsidR="00811A6C" w:rsidRPr="0067182B">
        <w:rPr>
          <w:rFonts w:asciiTheme="minorHAnsi" w:hAnsiTheme="minorHAnsi" w:cstheme="minorHAnsi"/>
          <w:szCs w:val="22"/>
        </w:rPr>
        <w:t>trap way</w:t>
      </w:r>
      <w:r w:rsidRPr="0067182B">
        <w:rPr>
          <w:rFonts w:asciiTheme="minorHAnsi" w:hAnsiTheme="minorHAnsi" w:cstheme="minorHAnsi"/>
          <w:szCs w:val="22"/>
        </w:rPr>
        <w:t xml:space="preserve"> and SloanTec hydrophobic Glaze to maximize hygiene.</w:t>
      </w:r>
    </w:p>
    <w:p w14:paraId="21AF81B0" w14:textId="5528CA7C" w:rsidR="00CA36D7"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CA36D7" w:rsidRPr="0067182B">
        <w:rPr>
          <w:rFonts w:asciiTheme="minorHAnsi" w:hAnsiTheme="minorHAnsi" w:cstheme="minorHAnsi"/>
          <w:szCs w:val="22"/>
        </w:rPr>
        <w:t xml:space="preserve">Product: SS3200 </w:t>
      </w:r>
      <w:hyperlink r:id="rId13" w:history="1">
        <w:r w:rsidR="00CA36D7" w:rsidRPr="0067182B">
          <w:rPr>
            <w:rStyle w:val="Hyperlink"/>
            <w:rFonts w:asciiTheme="minorHAnsi" w:hAnsiTheme="minorHAnsi" w:cstheme="minorHAnsi"/>
            <w:szCs w:val="22"/>
          </w:rPr>
          <w:t>(Specification)</w:t>
        </w:r>
      </w:hyperlink>
    </w:p>
    <w:p w14:paraId="737D8D0A" w14:textId="650F0A56" w:rsidR="0060040B" w:rsidRPr="0067182B" w:rsidRDefault="00CA36D7"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0060040B" w:rsidRPr="0067182B">
        <w:rPr>
          <w:rFonts w:asciiTheme="minorHAnsi" w:hAnsiTheme="minorHAnsi" w:cstheme="minorHAnsi"/>
          <w:szCs w:val="22"/>
        </w:rPr>
        <w:t>Standard: ASME A112.19.2/CSA B45</w:t>
      </w:r>
    </w:p>
    <w:p w14:paraId="3298C0EE" w14:textId="7756D77C"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Type of Basin:  Vitreous China Healthcare Service Sink</w:t>
      </w:r>
    </w:p>
    <w:p w14:paraId="292E2D86" w14:textId="4301984A"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Nominal Size: </w:t>
      </w:r>
      <w:r w:rsidRPr="0067182B">
        <w:rPr>
          <w:rStyle w:val="IP"/>
          <w:rFonts w:asciiTheme="minorHAnsi" w:hAnsiTheme="minorHAnsi" w:cstheme="minorHAnsi"/>
          <w:color w:val="auto"/>
          <w:szCs w:val="22"/>
        </w:rPr>
        <w:t>Rectangle, [24 7/8 x 21 x 15 3/8 inches (632 x 533 x 403mm)]</w:t>
      </w:r>
    </w:p>
    <w:p w14:paraId="6B9536F5"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hole punching: Single hole</w:t>
      </w:r>
    </w:p>
    <w:p w14:paraId="566A4791" w14:textId="0D73047E"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hole location: Not applicable</w:t>
      </w:r>
    </w:p>
    <w:p w14:paraId="46487B8A" w14:textId="77398509"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Faucet: &lt;Insert sink faucet designation&gt;</w:t>
      </w:r>
    </w:p>
    <w:p w14:paraId="65B82C41"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Color: White</w:t>
      </w:r>
    </w:p>
    <w:p w14:paraId="6586B29F"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Supply Fittings: Comply with requirements in “Supply Fittings Article.”</w:t>
      </w:r>
    </w:p>
    <w:p w14:paraId="7B7F6502" w14:textId="77777777"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Waste Fittings: Comply with requirements in “Waste Fittings Article.”</w:t>
      </w:r>
    </w:p>
    <w:p w14:paraId="61530977" w14:textId="40D97339" w:rsidR="0060040B" w:rsidRPr="0067182B" w:rsidRDefault="0060040B" w:rsidP="0060040B">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Sink Mounting Height: Refer </w:t>
      </w:r>
      <w:r w:rsidR="00811A6C" w:rsidRPr="0067182B">
        <w:rPr>
          <w:rFonts w:asciiTheme="minorHAnsi" w:hAnsiTheme="minorHAnsi" w:cstheme="minorHAnsi"/>
          <w:szCs w:val="22"/>
        </w:rPr>
        <w:t>to</w:t>
      </w:r>
      <w:r w:rsidRPr="0067182B">
        <w:rPr>
          <w:rFonts w:asciiTheme="minorHAnsi" w:hAnsiTheme="minorHAnsi" w:cstheme="minorHAnsi"/>
          <w:szCs w:val="22"/>
        </w:rPr>
        <w:t xml:space="preserve"> ICC.A117.1 for mounting height </w:t>
      </w:r>
      <w:r w:rsidR="00811A6C" w:rsidRPr="0067182B">
        <w:rPr>
          <w:rFonts w:asciiTheme="minorHAnsi" w:hAnsiTheme="minorHAnsi" w:cstheme="minorHAnsi"/>
          <w:szCs w:val="22"/>
        </w:rPr>
        <w:t>standards.</w:t>
      </w:r>
    </w:p>
    <w:p w14:paraId="7377381E" w14:textId="77777777" w:rsidR="00CC12D7" w:rsidRPr="0067182B" w:rsidRDefault="00CC12D7" w:rsidP="0060040B">
      <w:pPr>
        <w:pStyle w:val="PR1"/>
        <w:numPr>
          <w:ilvl w:val="0"/>
          <w:numId w:val="0"/>
        </w:numPr>
        <w:spacing w:before="0" w:after="120"/>
        <w:ind w:left="864" w:hanging="576"/>
        <w:rPr>
          <w:rFonts w:asciiTheme="minorHAnsi" w:hAnsiTheme="minorHAnsi" w:cstheme="minorHAnsi"/>
          <w:szCs w:val="22"/>
        </w:rPr>
      </w:pPr>
    </w:p>
    <w:p w14:paraId="1FE3D250" w14:textId="77777777" w:rsidR="00E32B2A" w:rsidRDefault="00E32B2A" w:rsidP="00CC12D7">
      <w:pPr>
        <w:pStyle w:val="PR1"/>
        <w:numPr>
          <w:ilvl w:val="0"/>
          <w:numId w:val="0"/>
        </w:numPr>
        <w:spacing w:before="0" w:after="120"/>
        <w:rPr>
          <w:rFonts w:asciiTheme="minorHAnsi" w:hAnsiTheme="minorHAnsi" w:cstheme="minorHAnsi"/>
          <w:szCs w:val="22"/>
        </w:rPr>
      </w:pPr>
    </w:p>
    <w:p w14:paraId="0B732026" w14:textId="77777777" w:rsidR="00E32B2A" w:rsidRDefault="00E32B2A" w:rsidP="00CC12D7">
      <w:pPr>
        <w:pStyle w:val="PR1"/>
        <w:numPr>
          <w:ilvl w:val="0"/>
          <w:numId w:val="0"/>
        </w:numPr>
        <w:spacing w:before="0" w:after="120"/>
        <w:rPr>
          <w:rFonts w:asciiTheme="minorHAnsi" w:hAnsiTheme="minorHAnsi" w:cstheme="minorHAnsi"/>
          <w:szCs w:val="22"/>
        </w:rPr>
      </w:pPr>
    </w:p>
    <w:p w14:paraId="14E1E12C" w14:textId="02081751" w:rsidR="00F77023" w:rsidRPr="0067182B" w:rsidRDefault="00E32B2A" w:rsidP="00CC12D7">
      <w:pPr>
        <w:pStyle w:val="PR1"/>
        <w:numPr>
          <w:ilvl w:val="0"/>
          <w:numId w:val="0"/>
        </w:numPr>
        <w:spacing w:before="0" w:after="120"/>
        <w:rPr>
          <w:rFonts w:asciiTheme="minorHAnsi" w:hAnsiTheme="minorHAnsi" w:cstheme="minorHAnsi"/>
          <w:b/>
          <w:bCs/>
          <w:szCs w:val="22"/>
        </w:rPr>
      </w:pPr>
      <w:r>
        <w:rPr>
          <w:rFonts w:asciiTheme="minorHAnsi" w:hAnsiTheme="minorHAnsi" w:cstheme="minorHAnsi"/>
          <w:b/>
          <w:bCs/>
          <w:szCs w:val="22"/>
        </w:rPr>
        <w:lastRenderedPageBreak/>
        <w:t>A</w:t>
      </w:r>
      <w:r w:rsidR="00F77023" w:rsidRPr="0067182B">
        <w:rPr>
          <w:rFonts w:asciiTheme="minorHAnsi" w:hAnsiTheme="minorHAnsi" w:cstheme="minorHAnsi"/>
          <w:b/>
          <w:bCs/>
          <w:szCs w:val="22"/>
        </w:rPr>
        <w:t>UTOMATICALLY OPERATED SINK FAUCETS</w:t>
      </w:r>
    </w:p>
    <w:p w14:paraId="7BF16BA9" w14:textId="77777777" w:rsidR="007E5451" w:rsidRPr="0067182B" w:rsidRDefault="007E5451" w:rsidP="00691E77">
      <w:pPr>
        <w:pStyle w:val="PR1"/>
        <w:numPr>
          <w:ilvl w:val="0"/>
          <w:numId w:val="0"/>
        </w:numPr>
        <w:spacing w:before="0" w:after="120"/>
        <w:jc w:val="left"/>
        <w:rPr>
          <w:rFonts w:asciiTheme="minorHAnsi" w:hAnsiTheme="minorHAnsi" w:cstheme="minorHAnsi"/>
          <w:szCs w:val="22"/>
        </w:rPr>
      </w:pPr>
    </w:p>
    <w:p w14:paraId="03C34D5F" w14:textId="77777777" w:rsidR="00531681" w:rsidRPr="0067182B" w:rsidRDefault="00531681" w:rsidP="00E32B2A">
      <w:pPr>
        <w:pStyle w:val="PR1"/>
        <w:numPr>
          <w:ilvl w:val="0"/>
          <w:numId w:val="0"/>
        </w:numPr>
        <w:spacing w:before="0" w:after="120"/>
        <w:jc w:val="left"/>
        <w:rPr>
          <w:rFonts w:asciiTheme="minorHAnsi" w:hAnsiTheme="minorHAnsi" w:cstheme="minorHAnsi"/>
          <w:b/>
          <w:bCs/>
          <w:szCs w:val="22"/>
        </w:rPr>
      </w:pPr>
      <w:r w:rsidRPr="0067182B">
        <w:rPr>
          <w:rFonts w:asciiTheme="minorHAnsi" w:hAnsiTheme="minorHAnsi" w:cstheme="minorHAnsi"/>
          <w:b/>
          <w:bCs/>
          <w:szCs w:val="22"/>
        </w:rPr>
        <w:t>SOLAR POWERED, LOW HEIGHT SINK FAUCETS</w:t>
      </w:r>
    </w:p>
    <w:p w14:paraId="767BD8F3" w14:textId="77777777" w:rsidR="00531681" w:rsidRPr="0067182B" w:rsidRDefault="00531681" w:rsidP="00531681">
      <w:pPr>
        <w:pStyle w:val="PR1"/>
        <w:numPr>
          <w:ilvl w:val="0"/>
          <w:numId w:val="0"/>
        </w:numPr>
        <w:spacing w:before="0" w:after="120"/>
        <w:ind w:left="288"/>
        <w:jc w:val="left"/>
        <w:rPr>
          <w:rFonts w:asciiTheme="minorHAnsi" w:hAnsiTheme="minorHAnsi" w:cstheme="minorHAnsi"/>
          <w:szCs w:val="22"/>
        </w:rPr>
      </w:pPr>
    </w:p>
    <w:p w14:paraId="083EDF43" w14:textId="72407CBA" w:rsidR="00531681" w:rsidRPr="0067182B" w:rsidRDefault="00531681" w:rsidP="00E32B2A">
      <w:pPr>
        <w:pStyle w:val="PR1"/>
        <w:numPr>
          <w:ilvl w:val="0"/>
          <w:numId w:val="0"/>
        </w:numPr>
        <w:spacing w:before="0" w:after="120"/>
        <w:jc w:val="left"/>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bCs/>
          <w:szCs w:val="22"/>
        </w:rPr>
        <w:t>&lt;Insert Drawing Designation&gt;</w:t>
      </w:r>
      <w:r w:rsidRPr="0067182B">
        <w:rPr>
          <w:rFonts w:asciiTheme="minorHAnsi" w:hAnsiTheme="minorHAnsi" w:cstheme="minorHAnsi"/>
          <w:b/>
          <w:bCs/>
          <w:szCs w:val="22"/>
        </w:rPr>
        <w:t>:</w:t>
      </w:r>
      <w:r w:rsidRPr="0067182B">
        <w:rPr>
          <w:rFonts w:asciiTheme="minorHAnsi" w:hAnsiTheme="minorHAnsi" w:cstheme="minorHAnsi"/>
          <w:szCs w:val="22"/>
        </w:rPr>
        <w:t xml:space="preserve"> Automatic type, sensor activated, solar powered. Low height </w:t>
      </w:r>
    </w:p>
    <w:p w14:paraId="6F07BFEA" w14:textId="3B7970EF" w:rsidR="00531681" w:rsidRPr="0067182B" w:rsidRDefault="00531681" w:rsidP="00531681">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EFX-375</w:t>
      </w:r>
      <w:r w:rsidRPr="0067182B">
        <w:rPr>
          <w:rFonts w:asciiTheme="minorHAnsi" w:hAnsiTheme="minorHAnsi" w:cstheme="minorHAnsi"/>
          <w:szCs w:val="22"/>
        </w:rPr>
        <w:t xml:space="preserve"> deck mounted, solar powered with battery backup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75A6527" w14:textId="77777777" w:rsidR="00531681" w:rsidRPr="0067182B" w:rsidRDefault="00531681" w:rsidP="00531681">
      <w:pPr>
        <w:pStyle w:val="PR1"/>
        <w:numPr>
          <w:ilvl w:val="0"/>
          <w:numId w:val="0"/>
        </w:numPr>
        <w:ind w:left="864" w:hanging="576"/>
        <w:rPr>
          <w:rFonts w:asciiTheme="minorHAnsi" w:hAnsiTheme="minorHAnsi" w:cstheme="minorHAnsi"/>
          <w:szCs w:val="22"/>
        </w:rPr>
      </w:pPr>
    </w:p>
    <w:p w14:paraId="01E7477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375 </w:t>
      </w:r>
      <w:hyperlink r:id="rId14" w:history="1">
        <w:r w:rsidRPr="0067182B">
          <w:rPr>
            <w:rStyle w:val="Hyperlink"/>
            <w:rFonts w:asciiTheme="minorHAnsi" w:hAnsiTheme="minorHAnsi" w:cstheme="minorHAnsi"/>
            <w:szCs w:val="22"/>
          </w:rPr>
          <w:t>(Specification)</w:t>
        </w:r>
      </w:hyperlink>
    </w:p>
    <w:p w14:paraId="20AC44F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BDF8BB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9FE870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548ED1D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0614E4B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[Die-Cast constructed metal]</w:t>
      </w:r>
    </w:p>
    <w:p w14:paraId="6A9748D9" w14:textId="7DAA951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48D29D26" w14:textId="5D72B3A2"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w:t>
      </w:r>
      <w:r w:rsidRPr="0067182B">
        <w:rPr>
          <w:rFonts w:asciiTheme="minorHAnsi" w:hAnsiTheme="minorHAnsi" w:cstheme="minorHAnsi"/>
          <w:szCs w:val="22"/>
        </w:rPr>
        <w:t xml:space="preserve">0.5 </w:t>
      </w:r>
      <w:proofErr w:type="spellStart"/>
      <w:r w:rsidRPr="0067182B">
        <w:rPr>
          <w:rFonts w:asciiTheme="minorHAnsi" w:hAnsiTheme="minorHAnsi" w:cstheme="minorHAnsi"/>
          <w:szCs w:val="22"/>
        </w:rPr>
        <w:t>gpm</w:t>
      </w:r>
      <w:proofErr w:type="spellEnd"/>
      <w:r w:rsidRPr="0067182B">
        <w:rPr>
          <w:rFonts w:asciiTheme="minorHAnsi" w:hAnsiTheme="minorHAnsi" w:cstheme="minorHAnsi"/>
          <w:szCs w:val="22"/>
        </w:rPr>
        <w:t>, 1.9 Lpm], [1.5 gpm, 5.7 Lpm]</w:t>
      </w:r>
    </w:p>
    <w:p w14:paraId="52E39F5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1655D2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8B239C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585FD7D2" w14:textId="39E329E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6FE765A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p>
    <w:p w14:paraId="1B34597E" w14:textId="46566C7A"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B.</w:t>
      </w:r>
      <w:r w:rsidR="00E32B2A">
        <w:rPr>
          <w:rFonts w:asciiTheme="minorHAnsi" w:hAnsiTheme="minorHAnsi" w:cstheme="minorHAnsi"/>
          <w:szCs w:val="22"/>
        </w:rPr>
        <w:t xml:space="preserve"> </w:t>
      </w:r>
      <w:r w:rsidRPr="0067182B">
        <w:rPr>
          <w:rFonts w:asciiTheme="minorHAnsi" w:hAnsiTheme="minorHAnsi" w:cstheme="minorHAnsi"/>
          <w:szCs w:val="22"/>
        </w:rPr>
        <w:t xml:space="preserve">Sink faucet </w:t>
      </w:r>
      <w:r w:rsidR="006F2101" w:rsidRPr="0067182B">
        <w:rPr>
          <w:rFonts w:asciiTheme="minorHAnsi" w:hAnsiTheme="minorHAnsi" w:cstheme="minorHAnsi"/>
          <w:b/>
          <w:bCs/>
          <w:szCs w:val="22"/>
        </w:rPr>
        <w:t>&lt;Insert Drawing Designation&gt;</w:t>
      </w:r>
      <w:r w:rsidRPr="0067182B">
        <w:rPr>
          <w:rFonts w:asciiTheme="minorHAnsi" w:hAnsiTheme="minorHAnsi" w:cstheme="minorHAnsi"/>
          <w:b/>
          <w:bCs/>
          <w:szCs w:val="22"/>
        </w:rPr>
        <w:t xml:space="preserve"> </w:t>
      </w:r>
      <w:r w:rsidRPr="0067182B">
        <w:rPr>
          <w:rFonts w:asciiTheme="minorHAnsi" w:hAnsiTheme="minorHAnsi" w:cstheme="minorHAnsi"/>
          <w:szCs w:val="22"/>
        </w:rPr>
        <w:t xml:space="preserve">Automatic type, sensor activated, solar powered. low </w:t>
      </w:r>
      <w:r w:rsidR="006F2101" w:rsidRPr="0067182B">
        <w:rPr>
          <w:rFonts w:asciiTheme="minorHAnsi" w:hAnsiTheme="minorHAnsi" w:cstheme="minorHAnsi"/>
          <w:szCs w:val="22"/>
        </w:rPr>
        <w:t xml:space="preserve">  </w:t>
      </w:r>
      <w:r w:rsidRPr="0067182B">
        <w:rPr>
          <w:rFonts w:asciiTheme="minorHAnsi" w:hAnsiTheme="minorHAnsi" w:cstheme="minorHAnsi"/>
          <w:szCs w:val="22"/>
        </w:rPr>
        <w:t>height</w:t>
      </w:r>
    </w:p>
    <w:p w14:paraId="425A00BA" w14:textId="7C00780C" w:rsidR="00531681" w:rsidRPr="0067182B" w:rsidRDefault="00531681" w:rsidP="00531681">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EFX-377</w:t>
      </w:r>
      <w:r w:rsidRPr="0067182B">
        <w:rPr>
          <w:rFonts w:asciiTheme="minorHAnsi" w:hAnsiTheme="minorHAnsi" w:cstheme="minorHAnsi"/>
          <w:szCs w:val="22"/>
        </w:rPr>
        <w:t xml:space="preserve"> 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w:t>
      </w:r>
      <w:r w:rsidRPr="0067182B">
        <w:rPr>
          <w:rFonts w:asciiTheme="minorHAnsi" w:hAnsiTheme="minorHAnsi" w:cstheme="minorHAnsi"/>
          <w:szCs w:val="22"/>
        </w:rPr>
        <w:lastRenderedPageBreak/>
        <w:t>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1DAC421" w14:textId="77777777" w:rsidR="00531681" w:rsidRPr="0067182B" w:rsidRDefault="00531681" w:rsidP="00531681">
      <w:pPr>
        <w:pStyle w:val="PR1"/>
        <w:numPr>
          <w:ilvl w:val="0"/>
          <w:numId w:val="0"/>
        </w:numPr>
        <w:ind w:left="864" w:hanging="576"/>
        <w:rPr>
          <w:rFonts w:asciiTheme="minorHAnsi" w:hAnsiTheme="minorHAnsi" w:cstheme="minorHAnsi"/>
          <w:szCs w:val="22"/>
        </w:rPr>
      </w:pPr>
    </w:p>
    <w:p w14:paraId="10A2D05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Product: EFX 377 (</w:t>
      </w:r>
      <w:hyperlink r:id="rId15" w:history="1">
        <w:r w:rsidRPr="0067182B">
          <w:rPr>
            <w:rStyle w:val="Hyperlink"/>
            <w:rFonts w:asciiTheme="minorHAnsi" w:hAnsiTheme="minorHAnsi" w:cstheme="minorHAnsi"/>
            <w:szCs w:val="22"/>
          </w:rPr>
          <w:t>Specification)</w:t>
        </w:r>
      </w:hyperlink>
    </w:p>
    <w:p w14:paraId="511ECBA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578AFA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1F73A3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48016D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60F8C99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[Die-Cast constructed metal]</w:t>
      </w:r>
    </w:p>
    <w:p w14:paraId="435A6206" w14:textId="2F0824B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7D6F548C" w14:textId="05A4776D"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330B6CE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585EB9D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50CE6C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1AFDCFBD" w14:textId="6679222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61733AB" w14:textId="77777777" w:rsidR="00531681" w:rsidRPr="0067182B" w:rsidRDefault="00531681" w:rsidP="00531681">
      <w:pPr>
        <w:pStyle w:val="PR1"/>
        <w:numPr>
          <w:ilvl w:val="0"/>
          <w:numId w:val="0"/>
        </w:numPr>
        <w:ind w:left="288"/>
        <w:rPr>
          <w:rFonts w:asciiTheme="minorHAnsi" w:hAnsiTheme="minorHAnsi" w:cstheme="minorHAnsi"/>
          <w:szCs w:val="22"/>
        </w:rPr>
      </w:pPr>
    </w:p>
    <w:p w14:paraId="1325EED5" w14:textId="0BC93709"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low height </w:t>
      </w:r>
    </w:p>
    <w:p w14:paraId="31480E56" w14:textId="429C817C"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BASYS </w:t>
      </w:r>
      <w:r w:rsidRPr="0067182B">
        <w:rPr>
          <w:rFonts w:asciiTheme="minorHAnsi" w:hAnsiTheme="minorHAnsi" w:cstheme="minorHAnsi"/>
          <w:b/>
          <w:bCs/>
          <w:szCs w:val="22"/>
        </w:rPr>
        <w:t>EFX-675</w:t>
      </w:r>
      <w:r w:rsidRPr="0067182B">
        <w:rPr>
          <w:rFonts w:asciiTheme="minorHAnsi" w:hAnsiTheme="minorHAnsi" w:cstheme="minorHAnsi"/>
          <w:szCs w:val="22"/>
        </w:rPr>
        <w:t xml:space="preserve"> deck mounted, solar powered with battery backup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45AD27C" w14:textId="77777777" w:rsidR="00531681" w:rsidRPr="0067182B" w:rsidRDefault="00531681" w:rsidP="00531681">
      <w:pPr>
        <w:pStyle w:val="PR1"/>
        <w:numPr>
          <w:ilvl w:val="0"/>
          <w:numId w:val="0"/>
        </w:numPr>
        <w:ind w:left="720"/>
        <w:rPr>
          <w:rFonts w:asciiTheme="minorHAnsi" w:hAnsiTheme="minorHAnsi" w:cstheme="minorHAnsi"/>
          <w:szCs w:val="22"/>
        </w:rPr>
      </w:pPr>
    </w:p>
    <w:p w14:paraId="1B499F5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Product: EFX 675 (</w:t>
      </w:r>
      <w:hyperlink r:id="rId16" w:history="1">
        <w:r w:rsidRPr="0067182B">
          <w:rPr>
            <w:rStyle w:val="Hyperlink"/>
            <w:rFonts w:asciiTheme="minorHAnsi" w:hAnsiTheme="minorHAnsi" w:cstheme="minorHAnsi"/>
            <w:szCs w:val="22"/>
          </w:rPr>
          <w:t>Specification)</w:t>
        </w:r>
      </w:hyperlink>
    </w:p>
    <w:p w14:paraId="72727A3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CC8416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9815AE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288B43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Body Type: [4” Center Set) </w:t>
      </w:r>
    </w:p>
    <w:p w14:paraId="2175B41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Body Material: [Commercial], [General Duty], [Die-Cast constructed metal]</w:t>
      </w:r>
    </w:p>
    <w:p w14:paraId="3B8991BF" w14:textId="1A1FCC0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27A90E40" w14:textId="52859B3B"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1B947A2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2A1E056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CC209D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Spout Outlet: [Multi-Laminar], [Laminar], [Aerated]</w:t>
      </w:r>
    </w:p>
    <w:p w14:paraId="1B00A3F9" w14:textId="7E22393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29F4EA5" w14:textId="77777777" w:rsidR="00531681" w:rsidRPr="0067182B" w:rsidRDefault="00531681" w:rsidP="00531681">
      <w:pPr>
        <w:pStyle w:val="PR1"/>
        <w:numPr>
          <w:ilvl w:val="0"/>
          <w:numId w:val="0"/>
        </w:numPr>
        <w:ind w:left="720"/>
        <w:rPr>
          <w:rFonts w:asciiTheme="minorHAnsi" w:hAnsiTheme="minorHAnsi" w:cstheme="minorHAnsi"/>
          <w:szCs w:val="22"/>
        </w:rPr>
      </w:pPr>
    </w:p>
    <w:p w14:paraId="3498B27C" w14:textId="7C8C565D"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low height </w:t>
      </w:r>
    </w:p>
    <w:p w14:paraId="61040EC5" w14:textId="6EDDC0C7" w:rsidR="00531681" w:rsidRPr="0067182B" w:rsidRDefault="00531681" w:rsidP="00531681">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BASYS </w:t>
      </w:r>
      <w:r w:rsidRPr="0067182B">
        <w:rPr>
          <w:rFonts w:asciiTheme="minorHAnsi" w:hAnsiTheme="minorHAnsi" w:cstheme="minorHAnsi"/>
          <w:b/>
          <w:bCs/>
          <w:szCs w:val="22"/>
        </w:rPr>
        <w:t>EFX-677</w:t>
      </w:r>
      <w:r w:rsidRPr="0067182B">
        <w:rPr>
          <w:rFonts w:asciiTheme="minorHAnsi" w:hAnsiTheme="minorHAnsi" w:cstheme="minorHAnsi"/>
          <w:szCs w:val="22"/>
        </w:rPr>
        <w:t xml:space="preserve"> 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3B79699" w14:textId="77777777" w:rsidR="00531681" w:rsidRPr="0067182B" w:rsidRDefault="00531681" w:rsidP="00531681">
      <w:pPr>
        <w:pStyle w:val="PR1"/>
        <w:numPr>
          <w:ilvl w:val="0"/>
          <w:numId w:val="0"/>
        </w:numPr>
        <w:ind w:left="288"/>
        <w:rPr>
          <w:rFonts w:asciiTheme="minorHAnsi" w:hAnsiTheme="minorHAnsi" w:cstheme="minorHAnsi"/>
          <w:szCs w:val="22"/>
        </w:rPr>
      </w:pPr>
      <w:r w:rsidRPr="0067182B">
        <w:rPr>
          <w:rFonts w:asciiTheme="minorHAnsi" w:hAnsiTheme="minorHAnsi" w:cstheme="minorHAnsi"/>
          <w:szCs w:val="22"/>
        </w:rPr>
        <w:tab/>
      </w:r>
    </w:p>
    <w:p w14:paraId="65194F2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677 </w:t>
      </w:r>
      <w:hyperlink r:id="rId17" w:history="1">
        <w:r w:rsidRPr="0067182B">
          <w:rPr>
            <w:rStyle w:val="Hyperlink"/>
            <w:rFonts w:asciiTheme="minorHAnsi" w:hAnsiTheme="minorHAnsi" w:cstheme="minorHAnsi"/>
            <w:szCs w:val="22"/>
          </w:rPr>
          <w:t>(Specification)</w:t>
        </w:r>
      </w:hyperlink>
    </w:p>
    <w:p w14:paraId="16FEC12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645705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0F31AF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95E1E0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6AB35B5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[Die-Cast constructed metal]</w:t>
      </w:r>
    </w:p>
    <w:p w14:paraId="7DC42684" w14:textId="293E528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69069734" w14:textId="24FF3BC6"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3CE38C7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090A4A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808371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2222E390" w14:textId="09204F69" w:rsidR="00531681" w:rsidRPr="0067182B" w:rsidRDefault="00531681" w:rsidP="00691E77">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FEB61D9" w14:textId="77777777" w:rsidR="00875E60" w:rsidRPr="0067182B" w:rsidRDefault="00875E60" w:rsidP="00691E77">
      <w:pPr>
        <w:pStyle w:val="PR1"/>
        <w:numPr>
          <w:ilvl w:val="0"/>
          <w:numId w:val="0"/>
        </w:numPr>
        <w:spacing w:before="0" w:after="120"/>
        <w:ind w:left="864" w:hanging="576"/>
        <w:rPr>
          <w:rFonts w:asciiTheme="minorHAnsi" w:hAnsiTheme="minorHAnsi" w:cstheme="minorHAnsi"/>
          <w:szCs w:val="22"/>
        </w:rPr>
      </w:pPr>
    </w:p>
    <w:p w14:paraId="64D1715C" w14:textId="51F6C970" w:rsidR="005417B2" w:rsidRPr="0067182B" w:rsidRDefault="00531681" w:rsidP="00E32B2A">
      <w:pPr>
        <w:pStyle w:val="PR1"/>
        <w:numPr>
          <w:ilvl w:val="0"/>
          <w:numId w:val="0"/>
        </w:numPr>
        <w:rPr>
          <w:rFonts w:asciiTheme="minorHAnsi" w:hAnsiTheme="minorHAnsi" w:cstheme="minorHAnsi"/>
          <w:b/>
          <w:bCs/>
          <w:szCs w:val="22"/>
        </w:rPr>
      </w:pPr>
      <w:r w:rsidRPr="0067182B">
        <w:rPr>
          <w:rFonts w:asciiTheme="minorHAnsi" w:hAnsiTheme="minorHAnsi" w:cstheme="minorHAnsi"/>
          <w:b/>
          <w:bCs/>
          <w:szCs w:val="22"/>
        </w:rPr>
        <w:lastRenderedPageBreak/>
        <w:t>TURBINE POWERED LOW HEIGHT SINK FAUCETS</w:t>
      </w:r>
    </w:p>
    <w:p w14:paraId="79DC14C6" w14:textId="1CC9EF70"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turbine powered. low height </w:t>
      </w:r>
    </w:p>
    <w:p w14:paraId="0B15F47B" w14:textId="248129F8"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BASYS </w:t>
      </w:r>
      <w:r w:rsidRPr="0067182B">
        <w:rPr>
          <w:rFonts w:asciiTheme="minorHAnsi" w:hAnsiTheme="minorHAnsi" w:cstheme="minorHAnsi"/>
          <w:b/>
          <w:bCs/>
          <w:szCs w:val="22"/>
        </w:rPr>
        <w:t>EFX-380</w:t>
      </w:r>
      <w:r w:rsidRPr="0067182B">
        <w:rPr>
          <w:rFonts w:asciiTheme="minorHAnsi" w:hAnsiTheme="minorHAnsi" w:cstheme="minorHAnsi"/>
          <w:szCs w:val="22"/>
        </w:rPr>
        <w:t xml:space="preserve"> deck mounted capacitance Sensor Activated Electronic Faucet. Solenoid valve housed in removable carrier that closes water supply upon removal eliminating, need to access control stops. Solenoid carrier includes strainer for easy above deck service. Self-cleaning aerator.</w:t>
      </w:r>
    </w:p>
    <w:p w14:paraId="6450D298" w14:textId="77777777" w:rsidR="00531681" w:rsidRPr="0067182B" w:rsidRDefault="00531681" w:rsidP="00531681">
      <w:pPr>
        <w:pStyle w:val="PR1"/>
        <w:numPr>
          <w:ilvl w:val="0"/>
          <w:numId w:val="0"/>
        </w:numPr>
        <w:ind w:left="720"/>
        <w:rPr>
          <w:rFonts w:asciiTheme="minorHAnsi" w:hAnsiTheme="minorHAnsi" w:cstheme="minorHAnsi"/>
          <w:szCs w:val="22"/>
        </w:rPr>
      </w:pPr>
    </w:p>
    <w:p w14:paraId="0BAC0F1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380 </w:t>
      </w:r>
      <w:hyperlink r:id="rId18" w:history="1">
        <w:r w:rsidRPr="0067182B">
          <w:rPr>
            <w:rStyle w:val="Hyperlink"/>
            <w:rFonts w:asciiTheme="minorHAnsi" w:hAnsiTheme="minorHAnsi" w:cstheme="minorHAnsi"/>
            <w:szCs w:val="22"/>
          </w:rPr>
          <w:t>(Specification)</w:t>
        </w:r>
      </w:hyperlink>
    </w:p>
    <w:p w14:paraId="62CC11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9D8240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3EC3C6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8D6E76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07794BE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[Die-Cast constructed metal]</w:t>
      </w:r>
    </w:p>
    <w:p w14:paraId="53613701" w14:textId="2677A6E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5387FEA6" w14:textId="4A3F9A3F"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2341059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08133A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7A82CF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0271B9D8" w14:textId="039AA090" w:rsidR="00531681" w:rsidRPr="0067182B" w:rsidRDefault="00531681" w:rsidP="005417B2">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FF3576D" w14:textId="5AFC38B5"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turbine powered. low height </w:t>
      </w:r>
    </w:p>
    <w:p w14:paraId="156DE724" w14:textId="7FA2225C"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BASYS </w:t>
      </w:r>
      <w:r w:rsidRPr="0067182B">
        <w:rPr>
          <w:rFonts w:asciiTheme="minorHAnsi" w:hAnsiTheme="minorHAnsi" w:cstheme="minorHAnsi"/>
          <w:b/>
          <w:bCs/>
          <w:szCs w:val="22"/>
        </w:rPr>
        <w:t>EFX-680</w:t>
      </w:r>
      <w:r w:rsidRPr="0067182B">
        <w:rPr>
          <w:rFonts w:asciiTheme="minorHAnsi" w:hAnsiTheme="minorHAnsi" w:cstheme="minorHAnsi"/>
          <w:szCs w:val="22"/>
        </w:rPr>
        <w:t xml:space="preserve"> deck mounted capacitance Sensor Activated Electronic Faucet. Solenoid valve housed in removable carrier that closes water supply upon removal eliminating, need to access control stops. Solenoid carrier includes strainer for easy above deck service. Self-cleaning aerator</w:t>
      </w:r>
    </w:p>
    <w:p w14:paraId="344901D5" w14:textId="77777777" w:rsidR="00531681" w:rsidRPr="0067182B" w:rsidRDefault="00531681" w:rsidP="00531681">
      <w:pPr>
        <w:pStyle w:val="PR1"/>
        <w:numPr>
          <w:ilvl w:val="0"/>
          <w:numId w:val="0"/>
        </w:numPr>
        <w:ind w:left="720"/>
        <w:rPr>
          <w:rFonts w:asciiTheme="minorHAnsi" w:hAnsiTheme="minorHAnsi" w:cstheme="minorHAnsi"/>
          <w:szCs w:val="22"/>
        </w:rPr>
      </w:pPr>
    </w:p>
    <w:p w14:paraId="6FD8133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680 </w:t>
      </w:r>
      <w:hyperlink r:id="rId19" w:history="1">
        <w:r w:rsidRPr="0067182B">
          <w:rPr>
            <w:rStyle w:val="Hyperlink"/>
            <w:rFonts w:asciiTheme="minorHAnsi" w:hAnsiTheme="minorHAnsi" w:cstheme="minorHAnsi"/>
            <w:szCs w:val="22"/>
          </w:rPr>
          <w:t>(Specification)</w:t>
        </w:r>
      </w:hyperlink>
    </w:p>
    <w:p w14:paraId="4F66A9E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09008D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0B0BDE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3771586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12591DF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[Die-Cast constructed metal]</w:t>
      </w:r>
    </w:p>
    <w:p w14:paraId="7FDF6F8F" w14:textId="44DA4B4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39C7B131" w14:textId="513B1985"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3CE5828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4BCDA48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B2D91F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0E451F5A" w14:textId="6E67D38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CD06DC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31039F8" w14:textId="77777777" w:rsidR="00531681" w:rsidRPr="0067182B" w:rsidRDefault="00531681" w:rsidP="00E32B2A">
      <w:pPr>
        <w:pStyle w:val="PR1"/>
        <w:numPr>
          <w:ilvl w:val="0"/>
          <w:numId w:val="0"/>
        </w:numPr>
        <w:rPr>
          <w:rFonts w:asciiTheme="minorHAnsi" w:hAnsiTheme="minorHAnsi" w:cstheme="minorHAnsi"/>
          <w:b/>
          <w:bCs/>
          <w:szCs w:val="22"/>
        </w:rPr>
      </w:pPr>
      <w:r w:rsidRPr="0067182B">
        <w:rPr>
          <w:rFonts w:asciiTheme="minorHAnsi" w:hAnsiTheme="minorHAnsi" w:cstheme="minorHAnsi"/>
          <w:b/>
          <w:bCs/>
          <w:szCs w:val="22"/>
        </w:rPr>
        <w:t>BATTERY POWERED LOW HEIGHT SINK FAUCETS</w:t>
      </w:r>
    </w:p>
    <w:p w14:paraId="108CAE4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0074CDD" w14:textId="55AE5E00"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 height</w:t>
      </w:r>
    </w:p>
    <w:p w14:paraId="331C770E" w14:textId="376128C0"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w:t>
      </w:r>
      <w:r w:rsidRPr="0067182B">
        <w:rPr>
          <w:rFonts w:asciiTheme="minorHAnsi" w:hAnsiTheme="minorHAnsi" w:cstheme="minorHAnsi"/>
          <w:b/>
          <w:bCs/>
          <w:szCs w:val="22"/>
        </w:rPr>
        <w:t>EBF 415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610137A" w14:textId="77777777" w:rsidR="00531681" w:rsidRPr="0067182B" w:rsidRDefault="00531681" w:rsidP="00531681">
      <w:pPr>
        <w:pStyle w:val="PR1"/>
        <w:numPr>
          <w:ilvl w:val="0"/>
          <w:numId w:val="0"/>
        </w:numPr>
        <w:ind w:left="720"/>
        <w:rPr>
          <w:rFonts w:asciiTheme="minorHAnsi" w:hAnsiTheme="minorHAnsi" w:cstheme="minorHAnsi"/>
          <w:szCs w:val="22"/>
        </w:rPr>
      </w:pPr>
    </w:p>
    <w:p w14:paraId="11C80A1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415 </w:t>
      </w:r>
      <w:hyperlink r:id="rId20" w:history="1">
        <w:r w:rsidRPr="0067182B">
          <w:rPr>
            <w:rStyle w:val="Hyperlink"/>
            <w:rFonts w:asciiTheme="minorHAnsi" w:hAnsiTheme="minorHAnsi" w:cstheme="minorHAnsi"/>
            <w:szCs w:val="22"/>
          </w:rPr>
          <w:t>(Specification)</w:t>
        </w:r>
      </w:hyperlink>
    </w:p>
    <w:p w14:paraId="4236BA0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88AF9C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69C33D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17D609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41EFAED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[Die-Cast constructed metal]</w:t>
      </w:r>
    </w:p>
    <w:p w14:paraId="23133F1B" w14:textId="4E71E64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 [</w:t>
      </w:r>
      <w:r w:rsidR="0045313C" w:rsidRPr="0067182B">
        <w:rPr>
          <w:rFonts w:asciiTheme="minorHAnsi" w:hAnsiTheme="minorHAnsi" w:cstheme="minorHAnsi"/>
          <w:szCs w:val="22"/>
        </w:rPr>
        <w:t xml:space="preserve">PVD </w:t>
      </w:r>
      <w:r w:rsidRPr="0067182B">
        <w:rPr>
          <w:rFonts w:asciiTheme="minorHAnsi" w:hAnsiTheme="minorHAnsi" w:cstheme="minorHAnsi"/>
          <w:szCs w:val="22"/>
        </w:rPr>
        <w:t>Brushed Stainless], [</w:t>
      </w:r>
      <w:r w:rsidR="0045313C" w:rsidRPr="0067182B">
        <w:rPr>
          <w:rFonts w:asciiTheme="minorHAnsi" w:hAnsiTheme="minorHAnsi" w:cstheme="minorHAnsi"/>
          <w:szCs w:val="22"/>
        </w:rPr>
        <w:t xml:space="preserve">PVD </w:t>
      </w:r>
      <w:r w:rsidRPr="0067182B">
        <w:rPr>
          <w:rFonts w:asciiTheme="minorHAnsi" w:hAnsiTheme="minorHAnsi" w:cstheme="minorHAnsi"/>
          <w:szCs w:val="22"/>
        </w:rPr>
        <w:t>Brushed Nickel], [</w:t>
      </w:r>
      <w:r w:rsidR="0045313C" w:rsidRPr="0067182B">
        <w:rPr>
          <w:rFonts w:asciiTheme="minorHAnsi" w:hAnsiTheme="minorHAnsi" w:cstheme="minorHAnsi"/>
          <w:szCs w:val="22"/>
        </w:rPr>
        <w:t xml:space="preserve">PVD </w:t>
      </w:r>
      <w:r w:rsidRPr="0067182B">
        <w:rPr>
          <w:rFonts w:asciiTheme="minorHAnsi" w:hAnsiTheme="minorHAnsi" w:cstheme="minorHAnsi"/>
          <w:szCs w:val="22"/>
        </w:rPr>
        <w:t>Polished brass], [</w:t>
      </w:r>
      <w:r w:rsidR="0045313C" w:rsidRPr="0067182B">
        <w:rPr>
          <w:rFonts w:asciiTheme="minorHAnsi" w:hAnsiTheme="minorHAnsi" w:cstheme="minorHAnsi"/>
          <w:szCs w:val="22"/>
        </w:rPr>
        <w:t xml:space="preserve">PVD </w:t>
      </w:r>
      <w:r w:rsidRPr="0067182B">
        <w:rPr>
          <w:rFonts w:asciiTheme="minorHAnsi" w:hAnsiTheme="minorHAnsi" w:cstheme="minorHAnsi"/>
          <w:szCs w:val="22"/>
        </w:rPr>
        <w:t>Graphite]</w:t>
      </w:r>
    </w:p>
    <w:p w14:paraId="3468BB5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30E6B0F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D2104A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6BD12C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Spout Outlet: [Multi-Laminar]</w:t>
      </w:r>
    </w:p>
    <w:p w14:paraId="6E85288A" w14:textId="009C04B2"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69154909" w14:textId="77777777" w:rsidR="005417B2" w:rsidRPr="0067182B" w:rsidRDefault="005417B2" w:rsidP="00531681">
      <w:pPr>
        <w:pStyle w:val="PR1"/>
        <w:numPr>
          <w:ilvl w:val="0"/>
          <w:numId w:val="0"/>
        </w:numPr>
        <w:spacing w:before="0" w:after="120"/>
        <w:ind w:left="864" w:hanging="576"/>
        <w:rPr>
          <w:rFonts w:asciiTheme="minorHAnsi" w:hAnsiTheme="minorHAnsi" w:cstheme="minorHAnsi"/>
          <w:szCs w:val="22"/>
        </w:rPr>
      </w:pPr>
    </w:p>
    <w:p w14:paraId="05711957" w14:textId="7CDCAFEF"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 height </w:t>
      </w:r>
    </w:p>
    <w:p w14:paraId="5EE5E4F6" w14:textId="31A1A093"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w:t>
      </w:r>
      <w:r w:rsidRPr="0067182B">
        <w:rPr>
          <w:rFonts w:asciiTheme="minorHAnsi" w:hAnsiTheme="minorHAnsi" w:cstheme="minorHAnsi"/>
          <w:b/>
          <w:bCs/>
          <w:szCs w:val="22"/>
        </w:rPr>
        <w:t>EBF 615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48DA0B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p>
    <w:p w14:paraId="385B3CC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615 </w:t>
      </w:r>
      <w:hyperlink r:id="rId21" w:history="1">
        <w:r w:rsidRPr="0067182B">
          <w:rPr>
            <w:rStyle w:val="Hyperlink"/>
            <w:rFonts w:asciiTheme="minorHAnsi" w:hAnsiTheme="minorHAnsi" w:cstheme="minorHAnsi"/>
            <w:szCs w:val="22"/>
          </w:rPr>
          <w:t>(Specification)</w:t>
        </w:r>
      </w:hyperlink>
    </w:p>
    <w:p w14:paraId="1F38B11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CEF45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256BAD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44BC33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or can be used with 4” or 8” trim plate.</w:t>
      </w:r>
    </w:p>
    <w:p w14:paraId="598D1CC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[Cast Brass constructed metal]</w:t>
      </w:r>
    </w:p>
    <w:p w14:paraId="1594D0B0" w14:textId="654AA873"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0916A8B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 [2.2 gpm, 8.3 Lpm]</w:t>
      </w:r>
    </w:p>
    <w:p w14:paraId="455401F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42DD7B5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5D17B1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73702D88" w14:textId="2EDA2A05" w:rsidR="005417B2" w:rsidRDefault="00531681" w:rsidP="00E32B2A">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F4B450F" w14:textId="77777777" w:rsidR="00E32B2A" w:rsidRPr="00E32B2A" w:rsidRDefault="00E32B2A" w:rsidP="00E32B2A">
      <w:pPr>
        <w:pStyle w:val="PR1"/>
        <w:numPr>
          <w:ilvl w:val="0"/>
          <w:numId w:val="0"/>
        </w:numPr>
        <w:spacing w:before="0" w:after="120"/>
        <w:ind w:left="864" w:hanging="576"/>
        <w:rPr>
          <w:rFonts w:asciiTheme="minorHAnsi" w:hAnsiTheme="minorHAnsi" w:cstheme="minorHAnsi"/>
          <w:b/>
          <w:szCs w:val="22"/>
        </w:rPr>
      </w:pPr>
    </w:p>
    <w:p w14:paraId="77BBA47E" w14:textId="42791004" w:rsidR="00531681" w:rsidRPr="0067182B" w:rsidRDefault="00531681" w:rsidP="00E32B2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 height </w:t>
      </w:r>
    </w:p>
    <w:p w14:paraId="74A26890" w14:textId="4FC11299"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w:t>
      </w:r>
      <w:r w:rsidRPr="0067182B">
        <w:rPr>
          <w:rFonts w:asciiTheme="minorHAnsi" w:hAnsiTheme="minorHAnsi" w:cstheme="minorHAnsi"/>
          <w:b/>
          <w:bCs/>
          <w:szCs w:val="22"/>
        </w:rPr>
        <w:t>EBF 650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59240A5" w14:textId="77777777" w:rsidR="00531681" w:rsidRPr="0067182B" w:rsidRDefault="00531681" w:rsidP="00531681">
      <w:pPr>
        <w:pStyle w:val="PR1"/>
        <w:numPr>
          <w:ilvl w:val="0"/>
          <w:numId w:val="0"/>
        </w:numPr>
        <w:ind w:left="720"/>
        <w:rPr>
          <w:rFonts w:asciiTheme="minorHAnsi" w:hAnsiTheme="minorHAnsi" w:cstheme="minorHAnsi"/>
          <w:szCs w:val="22"/>
        </w:rPr>
      </w:pPr>
    </w:p>
    <w:p w14:paraId="26C6B5D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 xml:space="preserve">Product: EBF 650 </w:t>
      </w:r>
      <w:hyperlink r:id="rId22" w:history="1">
        <w:r w:rsidRPr="0067182B">
          <w:rPr>
            <w:rStyle w:val="Hyperlink"/>
            <w:rFonts w:asciiTheme="minorHAnsi" w:hAnsiTheme="minorHAnsi" w:cstheme="minorHAnsi"/>
            <w:szCs w:val="22"/>
          </w:rPr>
          <w:t>(Specification)</w:t>
        </w:r>
      </w:hyperlink>
    </w:p>
    <w:p w14:paraId="3039A50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E7E08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41E4D6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98C296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611C5A9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[Cast Brass constructed metal]</w:t>
      </w:r>
    </w:p>
    <w:p w14:paraId="17CBF8FF" w14:textId="7B6D9DD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b/>
          <w:bCs/>
          <w:szCs w:val="22"/>
        </w:rPr>
        <w:tab/>
      </w:r>
      <w:r w:rsidRPr="0067182B">
        <w:rPr>
          <w:rFonts w:asciiTheme="minorHAnsi" w:hAnsiTheme="minorHAnsi" w:cstheme="minorHAnsi"/>
          <w:szCs w:val="22"/>
        </w:rPr>
        <w:t xml:space="preserve">Finish: </w:t>
      </w:r>
      <w:r w:rsidR="0045313C" w:rsidRPr="0067182B">
        <w:rPr>
          <w:rFonts w:asciiTheme="minorHAnsi" w:hAnsiTheme="minorHAnsi" w:cstheme="minorHAnsi"/>
          <w:szCs w:val="22"/>
        </w:rPr>
        <w:t>[Polished Chrome Plated]</w:t>
      </w:r>
    </w:p>
    <w:p w14:paraId="071C139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 [2.2 gpm, 8.3 Lpm]</w:t>
      </w:r>
    </w:p>
    <w:p w14:paraId="5B27A61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B1AFF2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75BBED6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[Aerated]</w:t>
      </w:r>
    </w:p>
    <w:p w14:paraId="458FB859" w14:textId="71E16E57"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0645686" w14:textId="77777777" w:rsidR="005417B2" w:rsidRPr="0067182B" w:rsidRDefault="005417B2" w:rsidP="00531681">
      <w:pPr>
        <w:pStyle w:val="PR1"/>
        <w:numPr>
          <w:ilvl w:val="0"/>
          <w:numId w:val="0"/>
        </w:numPr>
        <w:spacing w:before="0" w:after="120"/>
        <w:ind w:left="864" w:hanging="576"/>
        <w:rPr>
          <w:rFonts w:asciiTheme="minorHAnsi" w:hAnsiTheme="minorHAnsi" w:cstheme="minorHAnsi"/>
          <w:szCs w:val="22"/>
        </w:rPr>
      </w:pPr>
    </w:p>
    <w:p w14:paraId="35A01B0E" w14:textId="7D6EB3E2" w:rsidR="00531681" w:rsidRPr="0067182B" w:rsidRDefault="00531681" w:rsidP="00F519C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 height </w:t>
      </w:r>
    </w:p>
    <w:p w14:paraId="5A3AB111" w14:textId="6075AC27" w:rsidR="00531681" w:rsidRPr="0067182B" w:rsidRDefault="00531681" w:rsidP="00691E77">
      <w:pPr>
        <w:pStyle w:val="PR1"/>
        <w:numPr>
          <w:ilvl w:val="0"/>
          <w:numId w:val="0"/>
        </w:numPr>
        <w:ind w:left="864"/>
        <w:rPr>
          <w:rFonts w:asciiTheme="minorHAnsi" w:hAnsiTheme="minorHAnsi" w:cstheme="minorHAnsi"/>
          <w:szCs w:val="22"/>
        </w:rPr>
      </w:pPr>
      <w:r w:rsidRPr="0067182B">
        <w:rPr>
          <w:rFonts w:asciiTheme="minorHAnsi" w:hAnsiTheme="minorHAnsi" w:cstheme="minorHAnsi"/>
          <w:szCs w:val="22"/>
        </w:rPr>
        <w:t xml:space="preserve">Basis of Design Product: Subject to compliance with requirements, provide Sloan Valve Company: BASYS </w:t>
      </w:r>
      <w:r w:rsidRPr="0067182B">
        <w:rPr>
          <w:rFonts w:asciiTheme="minorHAnsi" w:hAnsiTheme="minorHAnsi" w:cstheme="minorHAnsi"/>
          <w:b/>
          <w:bCs/>
          <w:szCs w:val="22"/>
        </w:rPr>
        <w:t>EFX-350</w:t>
      </w:r>
      <w:r w:rsidRPr="0067182B">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8A7AFDF" w14:textId="77777777" w:rsidR="00531681" w:rsidRPr="0067182B" w:rsidRDefault="00531681" w:rsidP="00531681">
      <w:pPr>
        <w:pStyle w:val="PR1"/>
        <w:numPr>
          <w:ilvl w:val="0"/>
          <w:numId w:val="0"/>
        </w:numPr>
        <w:ind w:left="720"/>
        <w:rPr>
          <w:rFonts w:asciiTheme="minorHAnsi" w:hAnsiTheme="minorHAnsi" w:cstheme="minorHAnsi"/>
          <w:szCs w:val="22"/>
        </w:rPr>
      </w:pPr>
    </w:p>
    <w:p w14:paraId="7412B78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350 </w:t>
      </w:r>
      <w:hyperlink r:id="rId23" w:history="1">
        <w:r w:rsidRPr="0067182B">
          <w:rPr>
            <w:rStyle w:val="Hyperlink"/>
            <w:rFonts w:asciiTheme="minorHAnsi" w:hAnsiTheme="minorHAnsi" w:cstheme="minorHAnsi"/>
            <w:szCs w:val="22"/>
          </w:rPr>
          <w:t>(Specification)</w:t>
        </w:r>
      </w:hyperlink>
    </w:p>
    <w:p w14:paraId="0D18AF9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715B23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6639B5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64B0F8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w:t>
      </w:r>
    </w:p>
    <w:p w14:paraId="589F8D5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[Die cast constructed metal]</w:t>
      </w:r>
    </w:p>
    <w:p w14:paraId="7BFE9154" w14:textId="6AAC97D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701A4956" w14:textId="6CDDBB55"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3B7C51F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Mounting Type: Deck</w:t>
      </w:r>
    </w:p>
    <w:p w14:paraId="2B6155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02B810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35E46256" w14:textId="1D5A2C23" w:rsidR="006F2101" w:rsidRPr="0067182B" w:rsidRDefault="00531681" w:rsidP="00691E77">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6E44E4D" w14:textId="77777777" w:rsidR="005417B2" w:rsidRPr="0067182B" w:rsidRDefault="005417B2" w:rsidP="00691E77">
      <w:pPr>
        <w:pStyle w:val="PR1"/>
        <w:numPr>
          <w:ilvl w:val="0"/>
          <w:numId w:val="0"/>
        </w:numPr>
        <w:spacing w:before="0" w:after="120"/>
        <w:ind w:left="864" w:hanging="576"/>
        <w:rPr>
          <w:rFonts w:asciiTheme="minorHAnsi" w:hAnsiTheme="minorHAnsi" w:cstheme="minorHAnsi"/>
          <w:b/>
          <w:szCs w:val="22"/>
        </w:rPr>
      </w:pPr>
    </w:p>
    <w:p w14:paraId="7452D521" w14:textId="28C758A9" w:rsidR="00F519CA" w:rsidRPr="0067182B" w:rsidRDefault="00531681" w:rsidP="00F519CA">
      <w:pPr>
        <w:pStyle w:val="PR1"/>
        <w:numPr>
          <w:ilvl w:val="0"/>
          <w:numId w:val="0"/>
        </w:numPr>
        <w:spacing w:after="120"/>
        <w:rPr>
          <w:rFonts w:asciiTheme="minorHAnsi" w:hAnsiTheme="minorHAnsi" w:cstheme="minorHAnsi"/>
          <w:szCs w:val="22"/>
        </w:rPr>
      </w:pPr>
      <w:r w:rsidRPr="0067182B">
        <w:rPr>
          <w:rFonts w:asciiTheme="minorHAnsi" w:hAnsiTheme="minorHAnsi" w:cstheme="minorHAnsi"/>
          <w:szCs w:val="22"/>
        </w:rPr>
        <w:t>E.</w:t>
      </w:r>
      <w:r w:rsidR="00F519CA">
        <w:rPr>
          <w:rFonts w:asciiTheme="minorHAnsi" w:hAnsiTheme="minorHAnsi" w:cstheme="minorHAnsi"/>
          <w:szCs w:val="22"/>
        </w:rPr>
        <w:t xml:space="preserve"> </w:t>
      </w:r>
      <w:r w:rsidRPr="0067182B">
        <w:rPr>
          <w:rFonts w:asciiTheme="minorHAnsi" w:hAnsiTheme="minorHAnsi" w:cstheme="minorHAnsi"/>
          <w:szCs w:val="22"/>
        </w:rPr>
        <w:t xml:space="preserve">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 height</w:t>
      </w:r>
    </w:p>
    <w:p w14:paraId="3724F006" w14:textId="0E37CF2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2150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F18E7DB"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19836F9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2150 </w:t>
      </w:r>
      <w:hyperlink r:id="rId24" w:history="1">
        <w:r w:rsidRPr="0067182B">
          <w:rPr>
            <w:rStyle w:val="Hyperlink"/>
            <w:rFonts w:asciiTheme="minorHAnsi" w:hAnsiTheme="minorHAnsi" w:cstheme="minorHAnsi"/>
            <w:szCs w:val="22"/>
          </w:rPr>
          <w:t>(Specification)</w:t>
        </w:r>
      </w:hyperlink>
    </w:p>
    <w:p w14:paraId="625C9BB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5CEAD9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4E6928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C9158D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3F09B7E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72E0C832" w14:textId="5A96A88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346D179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582F6F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2ED355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7C95874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0F735828" w14:textId="7836222E"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9BF5BAE" w14:textId="77777777" w:rsidR="005417B2" w:rsidRPr="0067182B" w:rsidRDefault="005417B2" w:rsidP="00531681">
      <w:pPr>
        <w:pStyle w:val="PR1"/>
        <w:numPr>
          <w:ilvl w:val="0"/>
          <w:numId w:val="0"/>
        </w:numPr>
        <w:spacing w:before="0" w:after="120"/>
        <w:ind w:left="864" w:hanging="576"/>
        <w:rPr>
          <w:rFonts w:asciiTheme="minorHAnsi" w:hAnsiTheme="minorHAnsi" w:cstheme="minorHAnsi"/>
          <w:szCs w:val="22"/>
        </w:rPr>
      </w:pPr>
    </w:p>
    <w:p w14:paraId="5709B432" w14:textId="556F06D2" w:rsidR="00531681" w:rsidRPr="0067182B" w:rsidRDefault="00531681" w:rsidP="00F519CA">
      <w:pPr>
        <w:pStyle w:val="PR1"/>
        <w:numPr>
          <w:ilvl w:val="0"/>
          <w:numId w:val="0"/>
        </w:numPr>
        <w:rPr>
          <w:rFonts w:asciiTheme="minorHAnsi" w:hAnsiTheme="minorHAnsi" w:cstheme="minorHAnsi"/>
          <w:szCs w:val="22"/>
        </w:rPr>
      </w:pPr>
      <w:r w:rsidRPr="0067182B">
        <w:rPr>
          <w:rFonts w:asciiTheme="minorHAnsi" w:hAnsiTheme="minorHAnsi" w:cstheme="minorHAnsi"/>
          <w:szCs w:val="22"/>
        </w:rPr>
        <w:t xml:space="preserve">F.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 height </w:t>
      </w:r>
    </w:p>
    <w:p w14:paraId="2A52CED0" w14:textId="6166E0C7" w:rsidR="00531681" w:rsidRPr="0067182B" w:rsidRDefault="00531681" w:rsidP="00531681">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EFX-650</w:t>
      </w:r>
      <w:r w:rsidRPr="0067182B">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5D4C393" w14:textId="77777777" w:rsidR="00531681" w:rsidRPr="0067182B" w:rsidRDefault="00531681" w:rsidP="00531681">
      <w:pPr>
        <w:pStyle w:val="PR1"/>
        <w:numPr>
          <w:ilvl w:val="0"/>
          <w:numId w:val="0"/>
        </w:numPr>
        <w:ind w:left="864" w:hanging="576"/>
        <w:rPr>
          <w:rFonts w:asciiTheme="minorHAnsi" w:hAnsiTheme="minorHAnsi" w:cstheme="minorHAnsi"/>
          <w:color w:val="FF0000"/>
          <w:szCs w:val="22"/>
        </w:rPr>
      </w:pPr>
      <w:r w:rsidRPr="0067182B">
        <w:rPr>
          <w:rFonts w:asciiTheme="minorHAnsi" w:hAnsiTheme="minorHAnsi" w:cstheme="minorHAnsi"/>
          <w:szCs w:val="22"/>
        </w:rPr>
        <w:lastRenderedPageBreak/>
        <w:tab/>
      </w:r>
    </w:p>
    <w:p w14:paraId="0E5FB93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650 </w:t>
      </w:r>
      <w:hyperlink r:id="rId25" w:history="1">
        <w:r w:rsidRPr="0067182B">
          <w:rPr>
            <w:rStyle w:val="Hyperlink"/>
            <w:rFonts w:asciiTheme="minorHAnsi" w:hAnsiTheme="minorHAnsi" w:cstheme="minorHAnsi"/>
            <w:szCs w:val="22"/>
          </w:rPr>
          <w:t>(Specification)</w:t>
        </w:r>
      </w:hyperlink>
    </w:p>
    <w:p w14:paraId="0951528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FD75C2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3F657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C859B1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Body Type: [4” Center Set]</w:t>
      </w:r>
    </w:p>
    <w:p w14:paraId="1C9C743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Body Material: [Commercial], [General Duty], Chrome plated constructed metal.</w:t>
      </w:r>
    </w:p>
    <w:p w14:paraId="3922284F" w14:textId="129A3D0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6E71347D" w14:textId="3C310A0F"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07F79EC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szCs w:val="22"/>
        </w:rPr>
        <w:tab/>
        <w:t>Mounting Type: Deck</w:t>
      </w:r>
    </w:p>
    <w:p w14:paraId="41937D2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2343B5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38D58F70" w14:textId="1DAB5F72"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B147DDD" w14:textId="77777777" w:rsidR="005417B2" w:rsidRPr="0067182B" w:rsidRDefault="005417B2" w:rsidP="00531681">
      <w:pPr>
        <w:pStyle w:val="PR1"/>
        <w:numPr>
          <w:ilvl w:val="0"/>
          <w:numId w:val="0"/>
        </w:numPr>
        <w:spacing w:before="0" w:after="120"/>
        <w:ind w:left="864" w:hanging="576"/>
        <w:rPr>
          <w:rFonts w:asciiTheme="minorHAnsi" w:hAnsiTheme="minorHAnsi" w:cstheme="minorHAnsi"/>
          <w:szCs w:val="22"/>
        </w:rPr>
      </w:pPr>
    </w:p>
    <w:p w14:paraId="73EC87D0" w14:textId="601FA665" w:rsidR="00531681" w:rsidRPr="0067182B" w:rsidRDefault="00531681" w:rsidP="00F519CA">
      <w:pPr>
        <w:pStyle w:val="PR1"/>
        <w:numPr>
          <w:ilvl w:val="0"/>
          <w:numId w:val="0"/>
        </w:numPr>
        <w:spacing w:before="0" w:line="276" w:lineRule="auto"/>
        <w:rPr>
          <w:rFonts w:asciiTheme="minorHAnsi" w:hAnsiTheme="minorHAnsi" w:cstheme="minorHAnsi"/>
          <w:szCs w:val="22"/>
        </w:rPr>
      </w:pPr>
      <w:r w:rsidRPr="0067182B">
        <w:rPr>
          <w:rFonts w:asciiTheme="minorHAnsi" w:hAnsiTheme="minorHAnsi" w:cstheme="minorHAnsi"/>
          <w:szCs w:val="22"/>
        </w:rPr>
        <w:t xml:space="preserve">G.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low</w:t>
      </w:r>
      <w:r w:rsidR="005417B2" w:rsidRPr="0067182B">
        <w:rPr>
          <w:rFonts w:asciiTheme="minorHAnsi" w:hAnsiTheme="minorHAnsi" w:cstheme="minorHAnsi"/>
          <w:szCs w:val="22"/>
        </w:rPr>
        <w:t xml:space="preserve"> </w:t>
      </w:r>
      <w:r w:rsidRPr="0067182B">
        <w:rPr>
          <w:rFonts w:asciiTheme="minorHAnsi" w:hAnsiTheme="minorHAnsi" w:cstheme="minorHAnsi"/>
          <w:szCs w:val="22"/>
        </w:rPr>
        <w:t xml:space="preserve">height </w:t>
      </w:r>
    </w:p>
    <w:p w14:paraId="54232561" w14:textId="4538D87F"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Basis of Design Product: Subject to compliance with requirements, provide Sloan Valve Company: </w:t>
      </w:r>
      <w:r w:rsidRPr="0067182B">
        <w:rPr>
          <w:rFonts w:asciiTheme="minorHAnsi" w:hAnsiTheme="minorHAnsi" w:cstheme="minorHAnsi"/>
          <w:b/>
          <w:bCs/>
          <w:szCs w:val="22"/>
        </w:rPr>
        <w:t>EBF 655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35DECF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5582A01" w14:textId="77777777" w:rsidR="00531681" w:rsidRPr="0067182B" w:rsidRDefault="00531681" w:rsidP="00531681">
      <w:pPr>
        <w:pStyle w:val="PR1"/>
        <w:numPr>
          <w:ilvl w:val="0"/>
          <w:numId w:val="0"/>
        </w:numPr>
        <w:spacing w:line="360" w:lineRule="auto"/>
        <w:ind w:left="864" w:hanging="576"/>
        <w:rPr>
          <w:rFonts w:asciiTheme="minorHAnsi" w:hAnsiTheme="minorHAnsi" w:cstheme="minorHAnsi"/>
          <w:szCs w:val="22"/>
        </w:rPr>
      </w:pPr>
      <w:r w:rsidRPr="0067182B">
        <w:rPr>
          <w:rFonts w:asciiTheme="minorHAnsi" w:hAnsiTheme="minorHAnsi" w:cstheme="minorHAnsi"/>
          <w:szCs w:val="22"/>
        </w:rPr>
        <w:tab/>
        <w:t>Product: EBF 655 (Specification)</w:t>
      </w:r>
    </w:p>
    <w:p w14:paraId="4250284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826035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559CD8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12EC07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599A317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0B690185" w14:textId="653D827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r w:rsidRPr="0067182B">
        <w:rPr>
          <w:rFonts w:asciiTheme="minorHAnsi" w:hAnsiTheme="minorHAnsi" w:cstheme="minorHAnsi"/>
          <w:szCs w:val="22"/>
        </w:rPr>
        <w:tab/>
      </w:r>
    </w:p>
    <w:p w14:paraId="566C09E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w:t>
      </w:r>
    </w:p>
    <w:p w14:paraId="09C3F04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Mounting Type: Deck</w:t>
      </w:r>
    </w:p>
    <w:p w14:paraId="3CE5B11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2C72B9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3DDF820A" w14:textId="14E23EA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9E09AA5" w14:textId="77777777" w:rsidR="00F519CA" w:rsidRDefault="00F519CA" w:rsidP="006F2101">
      <w:pPr>
        <w:pStyle w:val="PR1"/>
        <w:numPr>
          <w:ilvl w:val="0"/>
          <w:numId w:val="0"/>
        </w:numPr>
        <w:rPr>
          <w:rFonts w:asciiTheme="minorHAnsi" w:hAnsiTheme="minorHAnsi" w:cstheme="minorHAnsi"/>
          <w:szCs w:val="22"/>
        </w:rPr>
      </w:pPr>
    </w:p>
    <w:p w14:paraId="11FCB1AE" w14:textId="33929811" w:rsidR="00531681" w:rsidRPr="0067182B" w:rsidRDefault="00531681" w:rsidP="006F2101">
      <w:pPr>
        <w:pStyle w:val="PR1"/>
        <w:numPr>
          <w:ilvl w:val="0"/>
          <w:numId w:val="0"/>
        </w:numPr>
        <w:rPr>
          <w:rFonts w:asciiTheme="minorHAnsi" w:hAnsiTheme="minorHAnsi" w:cstheme="minorHAnsi"/>
          <w:b/>
          <w:bCs/>
          <w:szCs w:val="22"/>
        </w:rPr>
      </w:pPr>
      <w:r w:rsidRPr="0067182B">
        <w:rPr>
          <w:rFonts w:asciiTheme="minorHAnsi" w:hAnsiTheme="minorHAnsi" w:cstheme="minorHAnsi"/>
          <w:b/>
          <w:bCs/>
          <w:szCs w:val="22"/>
        </w:rPr>
        <w:t>HARDWIRED LOW HEIGHT SINK FAUCETS</w:t>
      </w:r>
    </w:p>
    <w:p w14:paraId="2639242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92D7C28" w14:textId="5AF9B27E" w:rsidR="00531681" w:rsidRPr="0067182B" w:rsidRDefault="00531681" w:rsidP="006F2101">
      <w:pPr>
        <w:pStyle w:val="PR1"/>
        <w:numPr>
          <w:ilvl w:val="0"/>
          <w:numId w:val="0"/>
        </w:numPr>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 </w:t>
      </w:r>
    </w:p>
    <w:p w14:paraId="49066294" w14:textId="393F6249" w:rsidR="00691E77" w:rsidRPr="0067182B" w:rsidRDefault="00531681" w:rsidP="005417B2">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410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C15266F" w14:textId="77777777" w:rsidR="00531681" w:rsidRPr="0067182B" w:rsidRDefault="00531681" w:rsidP="00531681">
      <w:pPr>
        <w:pStyle w:val="PR1"/>
        <w:numPr>
          <w:ilvl w:val="0"/>
          <w:numId w:val="0"/>
        </w:numPr>
        <w:spacing w:line="360" w:lineRule="auto"/>
        <w:ind w:left="864" w:hanging="576"/>
        <w:rPr>
          <w:rFonts w:asciiTheme="minorHAnsi" w:hAnsiTheme="minorHAnsi" w:cstheme="minorHAnsi"/>
          <w:szCs w:val="22"/>
        </w:rPr>
      </w:pPr>
      <w:r w:rsidRPr="0067182B">
        <w:rPr>
          <w:rFonts w:asciiTheme="minorHAnsi" w:hAnsiTheme="minorHAnsi" w:cstheme="minorHAnsi"/>
          <w:szCs w:val="22"/>
        </w:rPr>
        <w:tab/>
        <w:t xml:space="preserve">Product: ETF 410 </w:t>
      </w:r>
      <w:hyperlink r:id="rId26" w:history="1">
        <w:r w:rsidRPr="0067182B">
          <w:rPr>
            <w:rStyle w:val="Hyperlink"/>
            <w:rFonts w:asciiTheme="minorHAnsi" w:hAnsiTheme="minorHAnsi" w:cstheme="minorHAnsi"/>
            <w:szCs w:val="22"/>
          </w:rPr>
          <w:t>(Specification)</w:t>
        </w:r>
      </w:hyperlink>
    </w:p>
    <w:p w14:paraId="6270583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AF6669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9CB8D4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0F8648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5435EA5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Body Material: [Commercial], [General Duty], Chrome plated Cast Brass constructed metal. </w:t>
      </w:r>
    </w:p>
    <w:p w14:paraId="336C984D" w14:textId="782F2883"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681B8ED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0444029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4024E41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24F939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21DDA8AD" w14:textId="523BB44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F9CBDC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B2864D6" w14:textId="427C0BD5" w:rsidR="00531681" w:rsidRPr="0067182B" w:rsidRDefault="00531681" w:rsidP="006F2101">
      <w:pPr>
        <w:pStyle w:val="PR1"/>
        <w:numPr>
          <w:ilvl w:val="0"/>
          <w:numId w:val="0"/>
        </w:numPr>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 </w:t>
      </w:r>
    </w:p>
    <w:p w14:paraId="67B149C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p>
    <w:p w14:paraId="1767F737" w14:textId="466BA4F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600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w:t>
      </w:r>
      <w:r w:rsidRPr="0067182B">
        <w:rPr>
          <w:rFonts w:asciiTheme="minorHAnsi" w:hAnsiTheme="minorHAnsi" w:cstheme="minorHAnsi"/>
          <w:szCs w:val="22"/>
        </w:rPr>
        <w:lastRenderedPageBreak/>
        <w:t>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0A83BAF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AA97D1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Product: ETF 600 (</w:t>
      </w:r>
      <w:hyperlink r:id="rId27" w:history="1">
        <w:r w:rsidRPr="0067182B">
          <w:rPr>
            <w:rStyle w:val="Hyperlink"/>
            <w:rFonts w:asciiTheme="minorHAnsi" w:hAnsiTheme="minorHAnsi" w:cstheme="minorHAnsi"/>
            <w:szCs w:val="22"/>
          </w:rPr>
          <w:t>Specification)</w:t>
        </w:r>
      </w:hyperlink>
    </w:p>
    <w:p w14:paraId="5330948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9BEC94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73D42A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433A71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4C9CDD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Body Material: [Commercial], [General Duty], Chrome plated Cast Brass constructed metal. </w:t>
      </w:r>
    </w:p>
    <w:p w14:paraId="38FA3053" w14:textId="6F47F40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711CC3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7788066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86A0D7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793275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4358BBF3" w14:textId="556EEF3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E2F2B7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2A3A4C3" w14:textId="1D1A3E82" w:rsidR="00531681" w:rsidRPr="0067182B" w:rsidRDefault="00531681" w:rsidP="006F2101">
      <w:pPr>
        <w:pStyle w:val="PR1"/>
        <w:numPr>
          <w:ilvl w:val="0"/>
          <w:numId w:val="0"/>
        </w:numPr>
        <w:ind w:left="576" w:hanging="576"/>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 </w:t>
      </w:r>
    </w:p>
    <w:p w14:paraId="4AF4A49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65AB681" w14:textId="5AC81F9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610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01184C8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C3DA75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610 </w:t>
      </w:r>
      <w:hyperlink r:id="rId28" w:history="1">
        <w:r w:rsidRPr="0067182B">
          <w:rPr>
            <w:rStyle w:val="Hyperlink"/>
            <w:rFonts w:asciiTheme="minorHAnsi" w:hAnsiTheme="minorHAnsi" w:cstheme="minorHAnsi"/>
            <w:szCs w:val="22"/>
          </w:rPr>
          <w:t>(Specification)</w:t>
        </w:r>
      </w:hyperlink>
    </w:p>
    <w:p w14:paraId="0448D66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7956C63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0FEE71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DF3202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1325AC7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Body Material: [Commercial], [General Duty], Chrome plated Cast Brass constructed metal. </w:t>
      </w:r>
    </w:p>
    <w:p w14:paraId="27556C4E" w14:textId="5E3D5F0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1328AC7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1A6D8A6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77627EB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8A3CCE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02ACE78E" w14:textId="1500AE7F" w:rsidR="00531681" w:rsidRPr="0067182B" w:rsidRDefault="00531681" w:rsidP="00691E77">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B9703C4" w14:textId="77777777" w:rsidR="00691E77" w:rsidRPr="0067182B" w:rsidRDefault="00691E77" w:rsidP="00691E77">
      <w:pPr>
        <w:pStyle w:val="PR1"/>
        <w:numPr>
          <w:ilvl w:val="0"/>
          <w:numId w:val="0"/>
        </w:numPr>
        <w:spacing w:before="0" w:after="120"/>
        <w:ind w:left="864" w:hanging="576"/>
        <w:rPr>
          <w:rFonts w:asciiTheme="minorHAnsi" w:hAnsiTheme="minorHAnsi" w:cstheme="minorHAnsi"/>
          <w:b/>
          <w:szCs w:val="22"/>
        </w:rPr>
      </w:pPr>
    </w:p>
    <w:p w14:paraId="3E3BF1AD" w14:textId="3A82B2BE"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w:t>
      </w:r>
    </w:p>
    <w:p w14:paraId="1CB35172" w14:textId="2F4455D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EFX-300</w:t>
      </w:r>
      <w:r w:rsidRPr="0067182B">
        <w:rPr>
          <w:rFonts w:asciiTheme="minorHAnsi" w:hAnsiTheme="minorHAnsi" w:cstheme="minorHAnsi"/>
          <w:szCs w:val="22"/>
        </w:rPr>
        <w:t xml:space="preserve"> deck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2648337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AEC41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300 </w:t>
      </w:r>
      <w:hyperlink r:id="rId29" w:history="1">
        <w:r w:rsidRPr="0067182B">
          <w:rPr>
            <w:rStyle w:val="Hyperlink"/>
            <w:rFonts w:asciiTheme="minorHAnsi" w:hAnsiTheme="minorHAnsi" w:cstheme="minorHAnsi"/>
            <w:szCs w:val="22"/>
          </w:rPr>
          <w:t>(Specification)</w:t>
        </w:r>
      </w:hyperlink>
    </w:p>
    <w:p w14:paraId="149EF46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112629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95C1E0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4DF8EC1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6185869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5A885791" w14:textId="7B9A3ED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3B944F49" w14:textId="4A18283D"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43B275C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05DB12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5621F2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7051E9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Drain: [Not part of faucet] &lt;Insert Type</w:t>
      </w:r>
    </w:p>
    <w:p w14:paraId="1187B28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DD92DC7" w14:textId="544DFF85"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E.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 </w:t>
      </w:r>
    </w:p>
    <w:p w14:paraId="2FBDF65F" w14:textId="301D496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EFX-600</w:t>
      </w:r>
      <w:r w:rsidRPr="0067182B">
        <w:rPr>
          <w:rFonts w:asciiTheme="minorHAnsi" w:hAnsiTheme="minorHAnsi" w:cstheme="minorHAnsi"/>
          <w:szCs w:val="22"/>
        </w:rPr>
        <w:t xml:space="preserve"> deck mounted, hardwired Infrared Sensor Activated Electronic Faucet. Product to have double infrared sensors with automatic setting feature. Solenoid valve </w:t>
      </w:r>
      <w:r w:rsidRPr="0067182B">
        <w:rPr>
          <w:rFonts w:asciiTheme="minorHAnsi" w:hAnsiTheme="minorHAnsi" w:cstheme="minorHAnsi"/>
          <w:szCs w:val="22"/>
        </w:rPr>
        <w:lastRenderedPageBreak/>
        <w:t>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25A1748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DFF321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600 </w:t>
      </w:r>
      <w:hyperlink r:id="rId30" w:history="1">
        <w:r w:rsidRPr="0067182B">
          <w:rPr>
            <w:rStyle w:val="Hyperlink"/>
            <w:rFonts w:asciiTheme="minorHAnsi" w:hAnsiTheme="minorHAnsi" w:cstheme="minorHAnsi"/>
            <w:szCs w:val="22"/>
          </w:rPr>
          <w:t>(Specification)</w:t>
        </w:r>
      </w:hyperlink>
    </w:p>
    <w:p w14:paraId="02322D5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A0171C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47630E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453F612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2B7E7D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2EA6D512" w14:textId="0F44600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5148DADF" w14:textId="1C701A67"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730173D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9C6600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A5F448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63D6157D" w14:textId="26AAE10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70339B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1C940F9" w14:textId="5E36AC27"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F.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 </w:t>
      </w:r>
    </w:p>
    <w:p w14:paraId="60CE6C18" w14:textId="48EF225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2100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A15B42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DAE0BE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2100 </w:t>
      </w:r>
      <w:hyperlink r:id="rId31" w:history="1">
        <w:r w:rsidRPr="0067182B">
          <w:rPr>
            <w:rStyle w:val="Hyperlink"/>
            <w:rFonts w:asciiTheme="minorHAnsi" w:hAnsiTheme="minorHAnsi" w:cstheme="minorHAnsi"/>
            <w:szCs w:val="22"/>
          </w:rPr>
          <w:t>(Specification)</w:t>
        </w:r>
      </w:hyperlink>
    </w:p>
    <w:p w14:paraId="790C33F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6431DB9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7C2733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9CA0D3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476AF9A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6DF99992" w14:textId="3C7A561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1B855E9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Maximum Flow Rate: [0.35 gpm, 1.3 Lpm], [0.5 gpm, 1.9 Lpm]</w:t>
      </w:r>
    </w:p>
    <w:p w14:paraId="6689A32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494453F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D5664A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565F40EA" w14:textId="58700D0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F4A355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CED0665" w14:textId="66377A54"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G.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low height </w:t>
      </w:r>
    </w:p>
    <w:p w14:paraId="2C1B4EF2" w14:textId="0C25491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660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2EB0764D"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42B7406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660 </w:t>
      </w:r>
      <w:hyperlink r:id="rId32" w:history="1">
        <w:r w:rsidRPr="0067182B">
          <w:rPr>
            <w:rStyle w:val="Hyperlink"/>
            <w:rFonts w:asciiTheme="minorHAnsi" w:hAnsiTheme="minorHAnsi" w:cstheme="minorHAnsi"/>
            <w:szCs w:val="22"/>
          </w:rPr>
          <w:t>(Specification)</w:t>
        </w:r>
      </w:hyperlink>
    </w:p>
    <w:p w14:paraId="0B2DFCB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7E43ED4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EF210D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777BBD9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61248B3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51FD9C83" w14:textId="244665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b/>
          <w:bCs/>
          <w:szCs w:val="22"/>
        </w:rPr>
        <w:tab/>
      </w:r>
      <w:r w:rsidRPr="0067182B">
        <w:rPr>
          <w:rFonts w:asciiTheme="minorHAnsi" w:hAnsiTheme="minorHAnsi" w:cstheme="minorHAnsi"/>
          <w:szCs w:val="22"/>
        </w:rPr>
        <w:t xml:space="preserve">Finish: </w:t>
      </w:r>
      <w:r w:rsidR="0045313C" w:rsidRPr="0067182B">
        <w:rPr>
          <w:rFonts w:asciiTheme="minorHAnsi" w:hAnsiTheme="minorHAnsi" w:cstheme="minorHAnsi"/>
          <w:szCs w:val="22"/>
        </w:rPr>
        <w:t>[Polished Chrome Plated]</w:t>
      </w:r>
    </w:p>
    <w:p w14:paraId="096A3E2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[0.5 gpm, 1.9 Lpm]</w:t>
      </w:r>
    </w:p>
    <w:p w14:paraId="4BDE71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2FB30D1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030ADE3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52FAAA4F" w14:textId="040F156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5646E7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8EFC7CB" w14:textId="77777777"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b/>
          <w:bCs/>
          <w:szCs w:val="22"/>
        </w:rPr>
        <w:t>SOLAR POWERED  MID HEIGHT SINK FAUCETS</w:t>
      </w:r>
    </w:p>
    <w:p w14:paraId="11D07F8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6B839A7" w14:textId="7AF43C8C"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mid height </w:t>
      </w:r>
    </w:p>
    <w:p w14:paraId="64888193" w14:textId="0ED34C3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275</w:t>
      </w:r>
      <w:r w:rsidRPr="0067182B">
        <w:rPr>
          <w:rFonts w:asciiTheme="minorHAnsi" w:hAnsiTheme="minorHAnsi" w:cstheme="minorHAnsi"/>
          <w:szCs w:val="22"/>
        </w:rPr>
        <w:t xml:space="preserve"> solar powered faucet with all electronics built within the spout and 24-hour sentinel flush.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3DFD04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C46E30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275 </w:t>
      </w:r>
      <w:hyperlink r:id="rId33" w:history="1">
        <w:r w:rsidRPr="0067182B">
          <w:rPr>
            <w:rStyle w:val="Hyperlink"/>
            <w:rFonts w:asciiTheme="minorHAnsi" w:hAnsiTheme="minorHAnsi" w:cstheme="minorHAnsi"/>
            <w:szCs w:val="22"/>
          </w:rPr>
          <w:t>(Specification)</w:t>
        </w:r>
      </w:hyperlink>
    </w:p>
    <w:p w14:paraId="6680613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661DE3A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Electrical Components: Devices, and accessories: Listed and labeled as defined in NEPA 70, by a qualified testing agency, and marked for intended location and application.</w:t>
      </w:r>
    </w:p>
    <w:p w14:paraId="23B4513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579D98D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53FDE18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4DC1B4F6" w14:textId="4253AEFB"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1B480EB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1.9 Lpm], [0.5 gpm, 1.9 Lpm], [1.0 gpm, 3.8 Lpm]</w:t>
      </w:r>
    </w:p>
    <w:p w14:paraId="3668878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6323F6B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75BDD9C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Spout Outlet: [Multi-Laminar], [Laminar], [Aerated]</w:t>
      </w:r>
    </w:p>
    <w:p w14:paraId="0F585959" w14:textId="38D02E3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B686BB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FF866A0" w14:textId="21846DDF"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mid height</w:t>
      </w:r>
      <w:r w:rsidRPr="0067182B">
        <w:rPr>
          <w:rFonts w:asciiTheme="minorHAnsi" w:hAnsiTheme="minorHAnsi" w:cstheme="minorHAnsi"/>
          <w:szCs w:val="22"/>
        </w:rPr>
        <w:tab/>
      </w:r>
    </w:p>
    <w:p w14:paraId="7785F598" w14:textId="630092C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EFX-275</w:t>
      </w:r>
      <w:r w:rsidRPr="0067182B">
        <w:rPr>
          <w:rFonts w:asciiTheme="minorHAnsi" w:hAnsiTheme="minorHAnsi" w:cstheme="minorHAnsi"/>
          <w:szCs w:val="22"/>
        </w:rPr>
        <w:t xml:space="preserve"> deck mounted, solar powered with battery backup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92BB09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C22921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275 </w:t>
      </w:r>
      <w:hyperlink r:id="rId34" w:history="1">
        <w:r w:rsidRPr="0067182B">
          <w:rPr>
            <w:rStyle w:val="Hyperlink"/>
            <w:rFonts w:asciiTheme="minorHAnsi" w:hAnsiTheme="minorHAnsi" w:cstheme="minorHAnsi"/>
            <w:szCs w:val="22"/>
          </w:rPr>
          <w:t>(Specification)</w:t>
        </w:r>
      </w:hyperlink>
    </w:p>
    <w:p w14:paraId="654BFC4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F1B4F1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5B72BB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F158C1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Body Type: [Single Hole]</w:t>
      </w:r>
    </w:p>
    <w:p w14:paraId="18ACEC9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constructed metal.</w:t>
      </w:r>
    </w:p>
    <w:p w14:paraId="3CFCE4E0" w14:textId="55F6503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4CE5298F" w14:textId="5341128F"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0E78380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50A3FA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538E51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Spout Outlet: [Multi-Laminar], [Laminar], [Aerated]</w:t>
      </w:r>
    </w:p>
    <w:p w14:paraId="52B8E9F6" w14:textId="3330DCE2"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AB8F7FB" w14:textId="77777777" w:rsidR="00531681" w:rsidRPr="0067182B" w:rsidRDefault="00531681" w:rsidP="00531681">
      <w:pPr>
        <w:pStyle w:val="PR1"/>
        <w:numPr>
          <w:ilvl w:val="0"/>
          <w:numId w:val="0"/>
        </w:numPr>
        <w:spacing w:before="0" w:after="120"/>
        <w:rPr>
          <w:rFonts w:asciiTheme="minorHAnsi" w:hAnsiTheme="minorHAnsi" w:cstheme="minorHAnsi"/>
          <w:color w:val="FF0000"/>
          <w:szCs w:val="22"/>
        </w:rPr>
      </w:pPr>
    </w:p>
    <w:p w14:paraId="150E1F25" w14:textId="02DF463E"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mid</w:t>
      </w:r>
      <w:r w:rsidR="006F2101" w:rsidRPr="0067182B">
        <w:rPr>
          <w:rFonts w:asciiTheme="minorHAnsi" w:hAnsiTheme="minorHAnsi" w:cstheme="minorHAnsi"/>
          <w:szCs w:val="22"/>
        </w:rPr>
        <w:t xml:space="preserve"> </w:t>
      </w:r>
      <w:r w:rsidRPr="0067182B">
        <w:rPr>
          <w:rFonts w:asciiTheme="minorHAnsi" w:hAnsiTheme="minorHAnsi" w:cstheme="minorHAnsi"/>
          <w:szCs w:val="22"/>
        </w:rPr>
        <w:t xml:space="preserve">height </w:t>
      </w:r>
    </w:p>
    <w:p w14:paraId="59CD8271" w14:textId="34AE559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 xml:space="preserve">EFX-277 </w:t>
      </w:r>
      <w:r w:rsidRPr="0067182B">
        <w:rPr>
          <w:rFonts w:asciiTheme="minorHAnsi" w:hAnsiTheme="minorHAnsi" w:cstheme="minorHAnsi"/>
          <w:szCs w:val="22"/>
        </w:rPr>
        <w:t>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C12052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A5BF29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277 </w:t>
      </w:r>
      <w:hyperlink r:id="rId35" w:history="1">
        <w:r w:rsidRPr="0067182B">
          <w:rPr>
            <w:rStyle w:val="Hyperlink"/>
            <w:rFonts w:asciiTheme="minorHAnsi" w:hAnsiTheme="minorHAnsi" w:cstheme="minorHAnsi"/>
            <w:szCs w:val="22"/>
          </w:rPr>
          <w:t>(Specification)</w:t>
        </w:r>
      </w:hyperlink>
    </w:p>
    <w:p w14:paraId="54778E9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9A6D02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F8BA3E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B1BE94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48D1152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182509CE" w14:textId="27DA697B"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5FF5E3C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[1.0 gpm, 3.8 Lpm], [1.5 gpm, 5.7 Lpm], [2.2 gpm, 8.3 Lpm]</w:t>
      </w:r>
    </w:p>
    <w:p w14:paraId="772F144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6429548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09CF1E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3FF8CE22" w14:textId="51C30A3B"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708D66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274F4F0" w14:textId="77777777" w:rsidR="00F519CA" w:rsidRDefault="00F519CA" w:rsidP="006F2101">
      <w:pPr>
        <w:pStyle w:val="PR1"/>
        <w:numPr>
          <w:ilvl w:val="0"/>
          <w:numId w:val="0"/>
        </w:numPr>
        <w:spacing w:before="0" w:after="120"/>
        <w:ind w:left="576" w:hanging="576"/>
        <w:rPr>
          <w:rFonts w:asciiTheme="minorHAnsi" w:hAnsiTheme="minorHAnsi" w:cstheme="minorHAnsi"/>
          <w:b/>
          <w:bCs/>
          <w:szCs w:val="22"/>
        </w:rPr>
      </w:pPr>
    </w:p>
    <w:p w14:paraId="1883105D" w14:textId="77777777" w:rsidR="00F519CA" w:rsidRDefault="00F519CA" w:rsidP="006F2101">
      <w:pPr>
        <w:pStyle w:val="PR1"/>
        <w:numPr>
          <w:ilvl w:val="0"/>
          <w:numId w:val="0"/>
        </w:numPr>
        <w:spacing w:before="0" w:after="120"/>
        <w:ind w:left="576" w:hanging="576"/>
        <w:rPr>
          <w:rFonts w:asciiTheme="minorHAnsi" w:hAnsiTheme="minorHAnsi" w:cstheme="minorHAnsi"/>
          <w:b/>
          <w:bCs/>
          <w:szCs w:val="22"/>
        </w:rPr>
      </w:pPr>
    </w:p>
    <w:p w14:paraId="3916F8E7" w14:textId="2BE5588E"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b/>
          <w:bCs/>
          <w:szCs w:val="22"/>
        </w:rPr>
        <w:lastRenderedPageBreak/>
        <w:t>TURBINE POWERED  MID HEIGHT SINK FAUCETS</w:t>
      </w:r>
    </w:p>
    <w:p w14:paraId="41577F9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4C5F315" w14:textId="7A970A37"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turbine power. mid</w:t>
      </w:r>
      <w:r w:rsidR="006F2101" w:rsidRPr="0067182B">
        <w:rPr>
          <w:rFonts w:asciiTheme="minorHAnsi" w:hAnsiTheme="minorHAnsi" w:cstheme="minorHAnsi"/>
          <w:szCs w:val="22"/>
        </w:rPr>
        <w:t xml:space="preserve"> </w:t>
      </w:r>
      <w:r w:rsidRPr="0067182B">
        <w:rPr>
          <w:rFonts w:asciiTheme="minorHAnsi" w:hAnsiTheme="minorHAnsi" w:cstheme="minorHAnsi"/>
          <w:szCs w:val="22"/>
        </w:rPr>
        <w:t xml:space="preserve">height </w:t>
      </w:r>
    </w:p>
    <w:p w14:paraId="490B4DD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EFX-280</w:t>
      </w:r>
      <w:r w:rsidRPr="0067182B">
        <w:rPr>
          <w:rFonts w:asciiTheme="minorHAnsi" w:hAnsiTheme="minorHAnsi" w:cstheme="minorHAnsi"/>
          <w:szCs w:val="22"/>
        </w:rPr>
        <w:t xml:space="preserve"> deck mounted capacitance Sensor Activated Electronic Faucet. Solenoid valve housed in removable carrier that closes water supply upon removal eliminating, need to access control stops. Solenoid carrier includes strainer for easy above deck service. Self-cleaning aerator.</w:t>
      </w:r>
    </w:p>
    <w:p w14:paraId="51B4EE9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532026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280 </w:t>
      </w:r>
      <w:hyperlink r:id="rId36" w:history="1">
        <w:r w:rsidRPr="0067182B">
          <w:rPr>
            <w:rStyle w:val="Hyperlink"/>
            <w:rFonts w:asciiTheme="minorHAnsi" w:hAnsiTheme="minorHAnsi" w:cstheme="minorHAnsi"/>
            <w:szCs w:val="22"/>
          </w:rPr>
          <w:t>(Specification)</w:t>
        </w:r>
      </w:hyperlink>
    </w:p>
    <w:p w14:paraId="0A920FD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07590D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941EEE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5177F91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29C2FB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3CDF4E15" w14:textId="26FBAEB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5DC343DC" w14:textId="45E9C3BC"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270F43A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FA3841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0F0F03B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30E9C07E" w14:textId="77176BEA" w:rsidR="005417B2" w:rsidRPr="0067182B" w:rsidRDefault="00531681" w:rsidP="00F519CA">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E5EFA32" w14:textId="77777777" w:rsidR="00F519CA" w:rsidRDefault="00F519CA" w:rsidP="00F519CA">
      <w:pPr>
        <w:pStyle w:val="PR1"/>
        <w:numPr>
          <w:ilvl w:val="0"/>
          <w:numId w:val="0"/>
        </w:numPr>
        <w:spacing w:before="0" w:after="120"/>
        <w:rPr>
          <w:rFonts w:asciiTheme="minorHAnsi" w:hAnsiTheme="minorHAnsi" w:cstheme="minorHAnsi"/>
          <w:szCs w:val="22"/>
        </w:rPr>
      </w:pPr>
    </w:p>
    <w:p w14:paraId="6745B8F1" w14:textId="5893EFAF" w:rsidR="00531681" w:rsidRPr="0067182B" w:rsidRDefault="00531681" w:rsidP="00F519CA">
      <w:pPr>
        <w:pStyle w:val="PR1"/>
        <w:numPr>
          <w:ilvl w:val="0"/>
          <w:numId w:val="0"/>
        </w:numPr>
        <w:spacing w:before="0" w:after="120"/>
        <w:rPr>
          <w:rFonts w:asciiTheme="minorHAnsi" w:hAnsiTheme="minorHAnsi" w:cstheme="minorHAnsi"/>
          <w:szCs w:val="22"/>
        </w:rPr>
      </w:pPr>
      <w:r w:rsidRPr="0067182B">
        <w:rPr>
          <w:rFonts w:asciiTheme="minorHAnsi" w:hAnsiTheme="minorHAnsi" w:cstheme="minorHAnsi"/>
          <w:b/>
          <w:bCs/>
          <w:szCs w:val="22"/>
        </w:rPr>
        <w:t>BATTERY POWERED  MID HEIGHT SINK FAUCETS</w:t>
      </w:r>
    </w:p>
    <w:p w14:paraId="78D4EAB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B3E31CC" w14:textId="5345ADD1"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3C09308F" w14:textId="12F0EF0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EFX-250</w:t>
      </w:r>
      <w:r w:rsidRPr="0067182B">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798A26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59C56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250 </w:t>
      </w:r>
      <w:hyperlink r:id="rId37" w:history="1">
        <w:r w:rsidRPr="0067182B">
          <w:rPr>
            <w:rStyle w:val="Hyperlink"/>
            <w:rFonts w:asciiTheme="minorHAnsi" w:hAnsiTheme="minorHAnsi" w:cstheme="minorHAnsi"/>
            <w:szCs w:val="22"/>
          </w:rPr>
          <w:t>(Specification)</w:t>
        </w:r>
      </w:hyperlink>
    </w:p>
    <w:p w14:paraId="19BF19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Standard:  ASME A112.18.1, UPC Certified, UPC Low Lead Compliant</w:t>
      </w:r>
    </w:p>
    <w:p w14:paraId="534758C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324DC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829F6A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2CE92F0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Body Material: [Commercial], [General Duty], Chrome plated Die-Cast constructed metal.</w:t>
      </w:r>
    </w:p>
    <w:p w14:paraId="08BDF3C4" w14:textId="7A692846"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7A3D5FF8" w14:textId="19ADF0D8"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1F97AF0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Mounting Type: Deck</w:t>
      </w:r>
    </w:p>
    <w:p w14:paraId="19222B7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EE9FCC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01930689" w14:textId="4AEEED3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226EB3D" w14:textId="77777777" w:rsidR="00F519CA" w:rsidRDefault="00F519CA" w:rsidP="006F2101">
      <w:pPr>
        <w:pStyle w:val="PR1"/>
        <w:numPr>
          <w:ilvl w:val="0"/>
          <w:numId w:val="0"/>
        </w:numPr>
        <w:spacing w:before="0" w:after="120"/>
        <w:ind w:left="576" w:hanging="576"/>
        <w:rPr>
          <w:rFonts w:asciiTheme="minorHAnsi" w:hAnsiTheme="minorHAnsi" w:cstheme="minorHAnsi"/>
          <w:color w:val="FF0000"/>
          <w:szCs w:val="22"/>
        </w:rPr>
      </w:pPr>
    </w:p>
    <w:p w14:paraId="2424E5F4" w14:textId="5CB12009"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36968988" w14:textId="2CA4ED5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250</w:t>
      </w:r>
      <w:r w:rsidRPr="0067182B">
        <w:rPr>
          <w:rFonts w:asciiTheme="minorHAnsi" w:hAnsiTheme="minorHAnsi" w:cstheme="minorHAnsi"/>
          <w:szCs w:val="22"/>
        </w:rPr>
        <w:t xml:space="preserve"> with all electronics built within the spout and 24-hour sentinel flush.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827075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C50E64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250 </w:t>
      </w:r>
      <w:hyperlink r:id="rId38" w:history="1">
        <w:r w:rsidRPr="0067182B">
          <w:rPr>
            <w:rStyle w:val="Hyperlink"/>
            <w:rFonts w:asciiTheme="minorHAnsi" w:hAnsiTheme="minorHAnsi" w:cstheme="minorHAnsi"/>
            <w:szCs w:val="22"/>
          </w:rPr>
          <w:t>(Specification)</w:t>
        </w:r>
      </w:hyperlink>
    </w:p>
    <w:p w14:paraId="669FE81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F96DB0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95E336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DE6BA4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7860BB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Body Material: [Commercial], [General Duty], Chrome plated Die-Cast constructed metal.</w:t>
      </w:r>
    </w:p>
    <w:p w14:paraId="3C7B5879" w14:textId="1F7C42B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62FDE54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szCs w:val="22"/>
        </w:rPr>
        <w:tab/>
        <w:t>Maximum Flow Rate: [0.35 gpm, 1.3 Lpm], [0.5 gpm, 1.9 Lpm], [1.0 gpm, 3.8 Lpm], [2.2 gpm, 8.3 Lpm]</w:t>
      </w:r>
    </w:p>
    <w:p w14:paraId="415103D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Mounting Type: Deck</w:t>
      </w:r>
    </w:p>
    <w:p w14:paraId="5C0E554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CE9974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185C36AA" w14:textId="29E35178"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lastRenderedPageBreak/>
        <w:tab/>
      </w:r>
      <w:r w:rsidRPr="0067182B">
        <w:rPr>
          <w:rFonts w:asciiTheme="minorHAnsi" w:hAnsiTheme="minorHAnsi" w:cstheme="minorHAnsi"/>
          <w:szCs w:val="22"/>
        </w:rPr>
        <w:t xml:space="preserve">Drain: [Not part of faucet] </w:t>
      </w:r>
      <w:r w:rsidR="006F2101" w:rsidRPr="0067182B">
        <w:rPr>
          <w:rFonts w:asciiTheme="minorHAnsi" w:hAnsiTheme="minorHAnsi" w:cstheme="minorHAnsi"/>
          <w:b/>
          <w:szCs w:val="22"/>
        </w:rPr>
        <w:t>&lt;Insert Type&gt;</w:t>
      </w:r>
    </w:p>
    <w:p w14:paraId="24A9C50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p>
    <w:p w14:paraId="1FF7F934" w14:textId="6DD2878F" w:rsidR="00531681" w:rsidRPr="0067182B" w:rsidRDefault="00531681" w:rsidP="006F210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w:t>
      </w:r>
    </w:p>
    <w:p w14:paraId="07201610" w14:textId="60E9770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85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4FB12F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F128B0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85 </w:t>
      </w:r>
      <w:hyperlink r:id="rId39" w:history="1">
        <w:r w:rsidRPr="0067182B">
          <w:rPr>
            <w:rStyle w:val="Hyperlink"/>
            <w:rFonts w:asciiTheme="minorHAnsi" w:hAnsiTheme="minorHAnsi" w:cstheme="minorHAnsi"/>
            <w:szCs w:val="22"/>
          </w:rPr>
          <w:t>(Specification)</w:t>
        </w:r>
      </w:hyperlink>
    </w:p>
    <w:p w14:paraId="656D7A5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3FA544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5804CB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460BB3F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 [4" Center set], [8" Center set]</w:t>
      </w:r>
    </w:p>
    <w:p w14:paraId="4A02E58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Body Material: [Commercial], [General Duty], Chrome plated Cast Brass constructed metal. </w:t>
      </w:r>
    </w:p>
    <w:p w14:paraId="6C2BBEEF" w14:textId="65EE377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6548C9B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 [2.2 gpm, 8.3 Lpm]</w:t>
      </w:r>
    </w:p>
    <w:p w14:paraId="346E505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70BCBB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A928C8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13263CF0" w14:textId="2990638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CFC7C8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D415F58" w14:textId="7286AE6E"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0FF37DD3" w14:textId="09ACE48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150</w:t>
      </w:r>
      <w:r w:rsidRPr="0067182B">
        <w:rPr>
          <w:rFonts w:asciiTheme="minorHAnsi" w:hAnsiTheme="minorHAnsi" w:cstheme="minorHAnsi"/>
          <w:szCs w:val="22"/>
        </w:rPr>
        <w:t xml:space="preserve"> with all electronics built within the spout and 24-hour sentinel flush.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0B2ECCB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D71344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150 </w:t>
      </w:r>
      <w:hyperlink r:id="rId40" w:history="1">
        <w:r w:rsidRPr="0067182B">
          <w:rPr>
            <w:rStyle w:val="Hyperlink"/>
            <w:rFonts w:asciiTheme="minorHAnsi" w:hAnsiTheme="minorHAnsi" w:cstheme="minorHAnsi"/>
            <w:szCs w:val="22"/>
          </w:rPr>
          <w:t>(Specification)</w:t>
        </w:r>
      </w:hyperlink>
    </w:p>
    <w:p w14:paraId="1AEF0B1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ASSE 1070</w:t>
      </w:r>
    </w:p>
    <w:p w14:paraId="5F894AE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10B0F5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1058D99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3B9F82C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Nickel constructed metal.</w:t>
      </w:r>
    </w:p>
    <w:p w14:paraId="7168730A" w14:textId="6F5311F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4F123EA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w:t>
      </w:r>
    </w:p>
    <w:p w14:paraId="09FAFFA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7D2ED28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08507B7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[Aerated]</w:t>
      </w:r>
    </w:p>
    <w:p w14:paraId="11AF2E22" w14:textId="7F4AABC9" w:rsidR="00531681" w:rsidRPr="0067182B" w:rsidRDefault="00531681" w:rsidP="005417B2">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27AC2E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A94F203" w14:textId="01BEE313"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E.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2F1536DB" w14:textId="2E1B7E8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425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5BE63A4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A55F9D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425 </w:t>
      </w:r>
      <w:hyperlink r:id="rId41" w:history="1">
        <w:r w:rsidRPr="0067182B">
          <w:rPr>
            <w:rStyle w:val="Hyperlink"/>
            <w:rFonts w:asciiTheme="minorHAnsi" w:hAnsiTheme="minorHAnsi" w:cstheme="minorHAnsi"/>
            <w:szCs w:val="22"/>
          </w:rPr>
          <w:t>(Specification)</w:t>
        </w:r>
      </w:hyperlink>
    </w:p>
    <w:p w14:paraId="3F5EEE0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7DF11A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3B4547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818055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C91740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Body Material: </w:t>
      </w:r>
    </w:p>
    <w:p w14:paraId="431C3A4E" w14:textId="7469E18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2CF5AA6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679763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5CEFC6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0B6F70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662EC28B" w14:textId="26B9C68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AEA3EE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77B75FC" w14:textId="6820107D"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lastRenderedPageBreak/>
        <w:t xml:space="preserve">F.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w:t>
      </w:r>
    </w:p>
    <w:p w14:paraId="566A377C" w14:textId="16896EE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187</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3DF827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09CD0B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187 </w:t>
      </w:r>
      <w:hyperlink r:id="rId42" w:history="1">
        <w:r w:rsidRPr="0067182B">
          <w:rPr>
            <w:rStyle w:val="Hyperlink"/>
            <w:rFonts w:asciiTheme="minorHAnsi" w:hAnsiTheme="minorHAnsi" w:cstheme="minorHAnsi"/>
            <w:szCs w:val="22"/>
          </w:rPr>
          <w:t>(Specification)</w:t>
        </w:r>
      </w:hyperlink>
    </w:p>
    <w:p w14:paraId="4AFFF33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823679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14AE6E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189D35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6F7E524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5C27502C" w14:textId="641AF87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6B3B94D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w:t>
      </w:r>
    </w:p>
    <w:p w14:paraId="67CA6C7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5BB052C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664303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37EC0DCC" w14:textId="6B785E80" w:rsidR="001115A1" w:rsidRPr="0067182B" w:rsidRDefault="00531681" w:rsidP="00691E77">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CAA7B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r w:rsidRPr="0067182B">
        <w:rPr>
          <w:rFonts w:asciiTheme="minorHAnsi" w:hAnsiTheme="minorHAnsi" w:cstheme="minorHAnsi"/>
          <w:szCs w:val="22"/>
        </w:rPr>
        <w:tab/>
      </w:r>
    </w:p>
    <w:p w14:paraId="3353CD16" w14:textId="49027B6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G.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30EF8342" w14:textId="4301C452"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2350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F8B52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EEE4B5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2350 </w:t>
      </w:r>
      <w:hyperlink r:id="rId43" w:history="1">
        <w:r w:rsidRPr="0067182B">
          <w:rPr>
            <w:rStyle w:val="Hyperlink"/>
            <w:rFonts w:asciiTheme="minorHAnsi" w:hAnsiTheme="minorHAnsi" w:cstheme="minorHAnsi"/>
            <w:szCs w:val="22"/>
          </w:rPr>
          <w:t>(Specification)</w:t>
        </w:r>
      </w:hyperlink>
    </w:p>
    <w:p w14:paraId="26CD733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2C9F5A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8E2A88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7A67B26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 with integrated base</w:t>
      </w:r>
    </w:p>
    <w:p w14:paraId="7734338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28AA4DC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Finish: [Polished Chrome Plated]</w:t>
      </w:r>
    </w:p>
    <w:p w14:paraId="28760BD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53B0A3A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A82024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89E066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5168887D" w14:textId="3F96002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24912E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8670C8C" w14:textId="147347F6"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H.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64592E86" w14:textId="693EDF0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2450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C5AB87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F62F19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2450 </w:t>
      </w:r>
      <w:hyperlink r:id="rId44" w:history="1">
        <w:r w:rsidRPr="0067182B">
          <w:rPr>
            <w:rStyle w:val="Hyperlink"/>
            <w:rFonts w:asciiTheme="minorHAnsi" w:hAnsiTheme="minorHAnsi" w:cstheme="minorHAnsi"/>
            <w:szCs w:val="22"/>
          </w:rPr>
          <w:t>(Specification)</w:t>
        </w:r>
      </w:hyperlink>
    </w:p>
    <w:p w14:paraId="21DAF13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6764B02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CC5EA6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FBF753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1F01D25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23EE64F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w:t>
      </w:r>
    </w:p>
    <w:p w14:paraId="0BA31A2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0B2F81F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899D03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7FD5FF5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76BF3F45" w14:textId="412C22E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1EB41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94C6D9F" w14:textId="7C032D8D"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I</w:t>
      </w:r>
      <w:r w:rsidRPr="0067182B">
        <w:rPr>
          <w:rFonts w:asciiTheme="minorHAnsi" w:hAnsiTheme="minorHAnsi" w:cstheme="minorHAnsi"/>
          <w:color w:val="FF0000"/>
          <w:szCs w:val="22"/>
        </w:rPr>
        <w:t xml:space="preserve">. </w:t>
      </w:r>
      <w:r w:rsidRPr="0067182B">
        <w:rPr>
          <w:rFonts w:asciiTheme="minorHAnsi" w:hAnsiTheme="minorHAnsi" w:cstheme="minorHAnsi"/>
          <w:szCs w:val="22"/>
        </w:rPr>
        <w:t xml:space="preserve">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64164EC4" w14:textId="61F6E22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 xml:space="preserve">EAF 350 </w:t>
      </w:r>
      <w:r w:rsidRPr="0067182B">
        <w:rPr>
          <w:rFonts w:asciiTheme="minorHAnsi" w:hAnsiTheme="minorHAnsi" w:cstheme="minorHAnsi"/>
          <w:szCs w:val="22"/>
        </w:rPr>
        <w:t>with all electronics built within the spout and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6D8A58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052C3E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350 </w:t>
      </w:r>
      <w:hyperlink r:id="rId45" w:history="1">
        <w:r w:rsidRPr="0067182B">
          <w:rPr>
            <w:rStyle w:val="Hyperlink"/>
            <w:rFonts w:asciiTheme="minorHAnsi" w:hAnsiTheme="minorHAnsi" w:cstheme="minorHAnsi"/>
            <w:szCs w:val="22"/>
          </w:rPr>
          <w:t>(Specification)</w:t>
        </w:r>
      </w:hyperlink>
    </w:p>
    <w:p w14:paraId="023112B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FA79BA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4C0AF4C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5B5C525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FCEA01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Nickel constructed metal.</w:t>
      </w:r>
    </w:p>
    <w:p w14:paraId="34DFF103" w14:textId="3413400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0E2DE08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w:t>
      </w:r>
    </w:p>
    <w:p w14:paraId="110B45C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787FC51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8B9FF1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[Aerated]</w:t>
      </w:r>
    </w:p>
    <w:p w14:paraId="606BB54F" w14:textId="20F7629A" w:rsidR="00531681" w:rsidRPr="0067182B" w:rsidRDefault="00531681" w:rsidP="001115A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AC47E1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F26BE3A" w14:textId="7777777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b/>
          <w:bCs/>
          <w:szCs w:val="22"/>
        </w:rPr>
        <w:t>HARDWIRED  MID HEIGHT SINK FAUCETS</w:t>
      </w:r>
    </w:p>
    <w:p w14:paraId="0C5CB0E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AFB753E" w14:textId="7E542926"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 </w:t>
      </w:r>
    </w:p>
    <w:p w14:paraId="7BCDB7DE" w14:textId="346B538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200</w:t>
      </w:r>
      <w:r w:rsidRPr="0067182B">
        <w:rPr>
          <w:rFonts w:asciiTheme="minorHAnsi" w:hAnsiTheme="minorHAnsi" w:cstheme="minorHAnsi"/>
          <w:szCs w:val="22"/>
        </w:rPr>
        <w:t xml:space="preserve"> Sensor activated, hardwired faucet. Electronics above deck with optional side mixing valve.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E13B28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4B436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200 </w:t>
      </w:r>
      <w:hyperlink r:id="rId46" w:history="1">
        <w:r w:rsidRPr="0067182B">
          <w:rPr>
            <w:rStyle w:val="Hyperlink"/>
            <w:rFonts w:asciiTheme="minorHAnsi" w:hAnsiTheme="minorHAnsi" w:cstheme="minorHAnsi"/>
            <w:szCs w:val="22"/>
          </w:rPr>
          <w:t>(Specification)</w:t>
        </w:r>
      </w:hyperlink>
    </w:p>
    <w:p w14:paraId="40AD605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656F0A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05B363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63AFBD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3FDC8BF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constructed metal.</w:t>
      </w:r>
    </w:p>
    <w:p w14:paraId="0AF1B422" w14:textId="23A56A8B"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7598416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1.0 gpm, 3.8 Lpm]</w:t>
      </w:r>
    </w:p>
    <w:p w14:paraId="6D132B4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370D2B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A504A5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Spout Outlet: [Multi-Laminar], [Laminar], [Aerated]</w:t>
      </w:r>
    </w:p>
    <w:p w14:paraId="2540A441" w14:textId="777B8DE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BEA1161"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1DA97FD2" w14:textId="22AB01E2"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 </w:t>
      </w:r>
    </w:p>
    <w:p w14:paraId="0A995D01" w14:textId="74065853"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 xml:space="preserve">     </w:t>
      </w: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EFX-200</w:t>
      </w:r>
      <w:r w:rsidRPr="0067182B">
        <w:rPr>
          <w:rFonts w:asciiTheme="minorHAnsi" w:hAnsiTheme="minorHAnsi" w:cstheme="minorHAnsi"/>
          <w:szCs w:val="22"/>
        </w:rPr>
        <w:t xml:space="preserve"> deck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891AE4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7D8AFF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200 </w:t>
      </w:r>
      <w:hyperlink r:id="rId47" w:history="1">
        <w:r w:rsidRPr="0067182B">
          <w:rPr>
            <w:rStyle w:val="Hyperlink"/>
            <w:rFonts w:asciiTheme="minorHAnsi" w:hAnsiTheme="minorHAnsi" w:cstheme="minorHAnsi"/>
            <w:szCs w:val="22"/>
          </w:rPr>
          <w:t>(Specification)</w:t>
        </w:r>
      </w:hyperlink>
    </w:p>
    <w:p w14:paraId="5EE46BF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7C0E50D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Electrical Components: Devices, and accessories: Listed and labeled as defined in NEPA 70, by a qualified testing agency, and marked for intended location and application.</w:t>
      </w:r>
    </w:p>
    <w:p w14:paraId="4C3F78A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A0596B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37476E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Body Material: [Commercial], [General Duty], Chrome plated Die Cast constructed metal.</w:t>
      </w:r>
    </w:p>
    <w:p w14:paraId="26013B47" w14:textId="026B3866" w:rsidR="00531681" w:rsidRPr="0067182B" w:rsidRDefault="00531681" w:rsidP="00531681">
      <w:pPr>
        <w:pStyle w:val="PR1"/>
        <w:numPr>
          <w:ilvl w:val="0"/>
          <w:numId w:val="0"/>
        </w:numPr>
        <w:spacing w:before="0" w:after="120"/>
        <w:ind w:left="864" w:hanging="576"/>
        <w:rPr>
          <w:rFonts w:asciiTheme="minorHAnsi" w:hAnsiTheme="minorHAnsi" w:cstheme="minorHAnsi"/>
          <w:color w:val="FF0000"/>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184BECB6" w14:textId="476D88BD"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33C4B46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color w:val="FF0000"/>
          <w:szCs w:val="22"/>
        </w:rPr>
        <w:tab/>
      </w:r>
      <w:r w:rsidRPr="0067182B">
        <w:rPr>
          <w:rFonts w:asciiTheme="minorHAnsi" w:hAnsiTheme="minorHAnsi" w:cstheme="minorHAnsi"/>
          <w:szCs w:val="22"/>
        </w:rPr>
        <w:t>Mounting Type: Deck</w:t>
      </w:r>
    </w:p>
    <w:p w14:paraId="1C495B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559BAF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1E668454" w14:textId="47E986A1"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DEF41E3" w14:textId="77777777" w:rsidR="00531681" w:rsidRPr="0067182B" w:rsidRDefault="00531681" w:rsidP="00691E77">
      <w:pPr>
        <w:pStyle w:val="PR1"/>
        <w:numPr>
          <w:ilvl w:val="0"/>
          <w:numId w:val="0"/>
        </w:numPr>
        <w:spacing w:before="0" w:after="120"/>
        <w:rPr>
          <w:rFonts w:asciiTheme="minorHAnsi" w:hAnsiTheme="minorHAnsi" w:cstheme="minorHAnsi"/>
          <w:szCs w:val="22"/>
        </w:rPr>
      </w:pPr>
    </w:p>
    <w:p w14:paraId="3EBF8439" w14:textId="1F93C766"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w:t>
      </w:r>
      <w:r w:rsidRPr="0067182B">
        <w:rPr>
          <w:rFonts w:asciiTheme="minorHAnsi" w:hAnsiTheme="minorHAnsi" w:cstheme="minorHAnsi"/>
          <w:szCs w:val="22"/>
        </w:rPr>
        <w:tab/>
      </w:r>
    </w:p>
    <w:p w14:paraId="5440419E" w14:textId="20E5249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100</w:t>
      </w:r>
      <w:r w:rsidRPr="0067182B">
        <w:rPr>
          <w:rFonts w:asciiTheme="minorHAnsi" w:hAnsiTheme="minorHAnsi" w:cstheme="minorHAnsi"/>
          <w:szCs w:val="22"/>
        </w:rPr>
        <w:t xml:space="preserve"> Sensor activated, hardwired faucet. Electronics above deck with optional side mixing valve.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0222C1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p>
    <w:p w14:paraId="7A02DC4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100 </w:t>
      </w:r>
      <w:hyperlink r:id="rId48" w:history="1">
        <w:r w:rsidRPr="0067182B">
          <w:rPr>
            <w:rStyle w:val="Hyperlink"/>
            <w:rFonts w:asciiTheme="minorHAnsi" w:hAnsiTheme="minorHAnsi" w:cstheme="minorHAnsi"/>
            <w:szCs w:val="22"/>
          </w:rPr>
          <w:t>(Specification)</w:t>
        </w:r>
      </w:hyperlink>
    </w:p>
    <w:p w14:paraId="5AC8784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7BB7E3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4EE684F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7C88926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1E6692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Nickel constructed metal.</w:t>
      </w:r>
    </w:p>
    <w:p w14:paraId="601B9512" w14:textId="2A4D765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1D32CD6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[1.0 gpm, 3.8 Lpm], [1.5 gpm, 5.7 Lpm]</w:t>
      </w:r>
    </w:p>
    <w:p w14:paraId="40FD9CB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5C70EA5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72DB2D1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[Aerated]</w:t>
      </w:r>
    </w:p>
    <w:p w14:paraId="5D5D1C73" w14:textId="4B4BA2F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8194D0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DAC0869" w14:textId="7DF00CAC"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w:t>
      </w:r>
      <w:r w:rsidRPr="0067182B">
        <w:rPr>
          <w:rFonts w:asciiTheme="minorHAnsi" w:hAnsiTheme="minorHAnsi" w:cstheme="minorHAnsi"/>
          <w:szCs w:val="22"/>
        </w:rPr>
        <w:tab/>
      </w:r>
    </w:p>
    <w:p w14:paraId="2BCB9750" w14:textId="13E8633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EAF 300</w:t>
      </w:r>
      <w:r w:rsidRPr="0067182B">
        <w:rPr>
          <w:rFonts w:asciiTheme="minorHAnsi" w:hAnsiTheme="minorHAnsi" w:cstheme="minorHAnsi"/>
          <w:szCs w:val="22"/>
        </w:rPr>
        <w:t xml:space="preserve"> Sensor activated, hardwired faucet. Electronics above deck with optional side mixing valve.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C78928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89952C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300 </w:t>
      </w:r>
      <w:hyperlink r:id="rId49" w:history="1">
        <w:r w:rsidRPr="0067182B">
          <w:rPr>
            <w:rStyle w:val="Hyperlink"/>
            <w:rFonts w:asciiTheme="minorHAnsi" w:hAnsiTheme="minorHAnsi" w:cstheme="minorHAnsi"/>
            <w:szCs w:val="22"/>
          </w:rPr>
          <w:t>(Specification)</w:t>
        </w:r>
      </w:hyperlink>
    </w:p>
    <w:p w14:paraId="2D09760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F02E84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D96BD6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AED9DD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38CD377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Nickel constructed metal.</w:t>
      </w:r>
    </w:p>
    <w:p w14:paraId="33D6B650" w14:textId="273BCDA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4F1CF73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1.5 gpm, 5.7 Lpm]</w:t>
      </w:r>
    </w:p>
    <w:p w14:paraId="25452F9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6A3F33D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5B5326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[Aerated]</w:t>
      </w:r>
    </w:p>
    <w:p w14:paraId="635B44BA" w14:textId="110AB7D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F686C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428E798" w14:textId="47B1A5B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E.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w:t>
      </w:r>
      <w:r w:rsidRPr="0067182B">
        <w:rPr>
          <w:rFonts w:asciiTheme="minorHAnsi" w:hAnsiTheme="minorHAnsi" w:cstheme="minorHAnsi"/>
          <w:szCs w:val="22"/>
        </w:rPr>
        <w:tab/>
      </w:r>
    </w:p>
    <w:p w14:paraId="50497DF8" w14:textId="0B2F40A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420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r w:rsidRPr="0067182B">
        <w:rPr>
          <w:rFonts w:asciiTheme="minorHAnsi" w:hAnsiTheme="minorHAnsi" w:cstheme="minorHAnsi"/>
          <w:szCs w:val="22"/>
        </w:rPr>
        <w:tab/>
      </w:r>
    </w:p>
    <w:p w14:paraId="2E72857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p>
    <w:p w14:paraId="7A75D43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420 </w:t>
      </w:r>
      <w:hyperlink r:id="rId50" w:history="1">
        <w:r w:rsidRPr="0067182B">
          <w:rPr>
            <w:rStyle w:val="Hyperlink"/>
            <w:rFonts w:asciiTheme="minorHAnsi" w:hAnsiTheme="minorHAnsi" w:cstheme="minorHAnsi"/>
            <w:szCs w:val="22"/>
          </w:rPr>
          <w:t>(Specification)</w:t>
        </w:r>
      </w:hyperlink>
    </w:p>
    <w:p w14:paraId="155AC9C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6FB869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A66807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95BC8A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12E4E1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1876BFDE" w14:textId="303FBC2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1EAB76B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32F57CB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EBDF0C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7CA4DD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747CABE0" w14:textId="7A1B4133" w:rsidR="005417B2" w:rsidRPr="00F519CA" w:rsidRDefault="00531681" w:rsidP="00F519CA">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A0D2736" w14:textId="77777777" w:rsidR="00531681" w:rsidRPr="0067182B" w:rsidRDefault="00531681" w:rsidP="00691E77">
      <w:pPr>
        <w:pStyle w:val="PR1"/>
        <w:numPr>
          <w:ilvl w:val="0"/>
          <w:numId w:val="0"/>
        </w:numPr>
        <w:spacing w:before="0" w:after="120"/>
        <w:rPr>
          <w:rFonts w:asciiTheme="minorHAnsi" w:hAnsiTheme="minorHAnsi" w:cstheme="minorHAnsi"/>
          <w:szCs w:val="22"/>
        </w:rPr>
      </w:pPr>
    </w:p>
    <w:p w14:paraId="55A61ABB" w14:textId="0152C07B"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F.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 </w:t>
      </w:r>
    </w:p>
    <w:p w14:paraId="605C6926" w14:textId="36DF676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80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543AC24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D3AFD3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80 </w:t>
      </w:r>
      <w:hyperlink r:id="rId51" w:history="1">
        <w:r w:rsidRPr="0067182B">
          <w:rPr>
            <w:rStyle w:val="Hyperlink"/>
            <w:rFonts w:asciiTheme="minorHAnsi" w:hAnsiTheme="minorHAnsi" w:cstheme="minorHAnsi"/>
            <w:szCs w:val="22"/>
          </w:rPr>
          <w:t>(Specification)</w:t>
        </w:r>
      </w:hyperlink>
    </w:p>
    <w:p w14:paraId="0B1143B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060367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6169C1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5C7014C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52D9BCB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062A32BF" w14:textId="24F4BEE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1BE970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[1.0 gpm, 3.8 Lpm], [1.5 gpm, 5.7 Lpm], [2.2 gpm, 8.3 Lpm]</w:t>
      </w:r>
    </w:p>
    <w:p w14:paraId="6590912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761DE95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748CF2A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5E46319B" w14:textId="7044F672"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5E9FD05" w14:textId="77777777" w:rsidR="00531681" w:rsidRPr="0067182B" w:rsidRDefault="00531681" w:rsidP="005417B2">
      <w:pPr>
        <w:pStyle w:val="PR1"/>
        <w:numPr>
          <w:ilvl w:val="0"/>
          <w:numId w:val="0"/>
        </w:numPr>
        <w:spacing w:before="0" w:after="120"/>
        <w:rPr>
          <w:rFonts w:asciiTheme="minorHAnsi" w:hAnsiTheme="minorHAnsi" w:cstheme="minorHAnsi"/>
          <w:szCs w:val="22"/>
        </w:rPr>
      </w:pPr>
    </w:p>
    <w:p w14:paraId="3C9C905E" w14:textId="7494A2AC"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G.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 </w:t>
      </w:r>
    </w:p>
    <w:p w14:paraId="5D5B4109" w14:textId="77B1B04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2300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0DADCC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7545DF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2300 </w:t>
      </w:r>
      <w:hyperlink r:id="rId52" w:history="1">
        <w:r w:rsidRPr="0067182B">
          <w:rPr>
            <w:rStyle w:val="Hyperlink"/>
            <w:rFonts w:asciiTheme="minorHAnsi" w:hAnsiTheme="minorHAnsi" w:cstheme="minorHAnsi"/>
            <w:szCs w:val="22"/>
          </w:rPr>
          <w:t>(Specification)</w:t>
        </w:r>
      </w:hyperlink>
    </w:p>
    <w:p w14:paraId="3AA6866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17E1E6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E61A6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34D5A1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4986F52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5977EB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w:t>
      </w:r>
    </w:p>
    <w:p w14:paraId="68957AC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4993573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484D02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6329B2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52B71EAE" w14:textId="67ABBAD1" w:rsidR="001115A1" w:rsidRPr="0067182B" w:rsidRDefault="00531681" w:rsidP="00691E77">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2D4145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D1CE6EE" w14:textId="580E9E60"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H.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 </w:t>
      </w:r>
    </w:p>
    <w:p w14:paraId="08D42170" w14:textId="1BA221D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225</w:t>
      </w:r>
      <w:r w:rsidRPr="0067182B">
        <w:rPr>
          <w:rFonts w:asciiTheme="minorHAnsi" w:hAnsiTheme="minorHAnsi" w:cstheme="minorHAnsi"/>
          <w:szCs w:val="22"/>
        </w:rPr>
        <w:t xml:space="preserve"> Sensor activated, hardwired faucet. Electronics above deck with optional </w:t>
      </w:r>
      <w:r w:rsidRPr="0067182B">
        <w:rPr>
          <w:rFonts w:asciiTheme="minorHAnsi" w:hAnsiTheme="minorHAnsi" w:cstheme="minorHAnsi"/>
          <w:szCs w:val="22"/>
        </w:rPr>
        <w:lastRenderedPageBreak/>
        <w:t>side mixing valve.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D138B9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1DF321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225 </w:t>
      </w:r>
      <w:hyperlink r:id="rId53" w:history="1">
        <w:r w:rsidRPr="0067182B">
          <w:rPr>
            <w:rStyle w:val="Hyperlink"/>
            <w:rFonts w:asciiTheme="minorHAnsi" w:hAnsiTheme="minorHAnsi" w:cstheme="minorHAnsi"/>
            <w:szCs w:val="22"/>
          </w:rPr>
          <w:t>(Specification)</w:t>
        </w:r>
      </w:hyperlink>
    </w:p>
    <w:p w14:paraId="6A9271F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F2A7B4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BC92BC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FA0BC2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45F9FD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13844D0F" w14:textId="227A6DB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558CEA6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[0.5 gpm, 1.9 Lpm], 1.5 gpm, 5.7 Lpm]</w:t>
      </w:r>
    </w:p>
    <w:p w14:paraId="1A0A375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4FA7D2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89FBB2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[Aerated]</w:t>
      </w:r>
    </w:p>
    <w:p w14:paraId="52DC72CE" w14:textId="7517A84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6E2D314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6C89F4D" w14:textId="51739CDD"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I.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w:t>
      </w:r>
    </w:p>
    <w:p w14:paraId="69942875" w14:textId="5099529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2400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3E1086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B0BAFC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2400 </w:t>
      </w:r>
      <w:hyperlink r:id="rId54" w:history="1">
        <w:r w:rsidRPr="0067182B">
          <w:rPr>
            <w:rStyle w:val="Hyperlink"/>
            <w:rFonts w:asciiTheme="minorHAnsi" w:hAnsiTheme="minorHAnsi" w:cstheme="minorHAnsi"/>
            <w:szCs w:val="22"/>
          </w:rPr>
          <w:t>(Specification)</w:t>
        </w:r>
      </w:hyperlink>
    </w:p>
    <w:p w14:paraId="2A63623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1BB108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074CD6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5BF8A62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6D0B402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63A8AFB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w:t>
      </w:r>
    </w:p>
    <w:p w14:paraId="59691B0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303DB8F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Mounting Type: Deck</w:t>
      </w:r>
    </w:p>
    <w:p w14:paraId="4AED15F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0470C72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7595DB64" w14:textId="2495D42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10E879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5735914" w14:textId="01607BF6"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J.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mid height </w:t>
      </w:r>
    </w:p>
    <w:p w14:paraId="652D5630" w14:textId="2A2F47A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880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7506E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3A9BA5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880 </w:t>
      </w:r>
      <w:hyperlink r:id="rId55" w:history="1">
        <w:r w:rsidRPr="0067182B">
          <w:rPr>
            <w:rStyle w:val="Hyperlink"/>
            <w:rFonts w:asciiTheme="minorHAnsi" w:hAnsiTheme="minorHAnsi" w:cstheme="minorHAnsi"/>
            <w:szCs w:val="22"/>
          </w:rPr>
          <w:t>(Specification)</w:t>
        </w:r>
      </w:hyperlink>
    </w:p>
    <w:p w14:paraId="215DAA6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15E869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25CF9A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3E3915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4C4B2CC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7B022316" w14:textId="57FA2A1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1C08FDC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1FFD703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58C710E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7DF36D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7948C626" w14:textId="49DBAA93"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7E6A865" w14:textId="77777777" w:rsidR="00531681" w:rsidRPr="0067182B" w:rsidRDefault="00531681" w:rsidP="00691E77">
      <w:pPr>
        <w:pStyle w:val="PR1"/>
        <w:numPr>
          <w:ilvl w:val="0"/>
          <w:numId w:val="0"/>
        </w:numPr>
        <w:spacing w:before="0" w:after="120"/>
        <w:rPr>
          <w:rFonts w:asciiTheme="minorHAnsi" w:hAnsiTheme="minorHAnsi" w:cstheme="minorHAnsi"/>
          <w:szCs w:val="22"/>
        </w:rPr>
      </w:pPr>
    </w:p>
    <w:p w14:paraId="66D72FFD" w14:textId="6DA221AE"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K.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tall height.</w:t>
      </w:r>
    </w:p>
    <w:p w14:paraId="6858DC24" w14:textId="0761DD9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EFX-100</w:t>
      </w:r>
      <w:r w:rsidRPr="0067182B">
        <w:rPr>
          <w:rFonts w:asciiTheme="minorHAnsi" w:hAnsiTheme="minorHAnsi" w:cstheme="minorHAnsi"/>
          <w:szCs w:val="22"/>
        </w:rPr>
        <w:t xml:space="preserve"> deck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4024C1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72EB1C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color w:val="0070C0"/>
          <w:szCs w:val="22"/>
        </w:rPr>
      </w:pPr>
      <w:r w:rsidRPr="0067182B">
        <w:rPr>
          <w:rFonts w:asciiTheme="minorHAnsi" w:hAnsiTheme="minorHAnsi" w:cstheme="minorHAnsi"/>
          <w:szCs w:val="22"/>
        </w:rPr>
        <w:lastRenderedPageBreak/>
        <w:tab/>
        <w:t>Product: EFX 100</w:t>
      </w:r>
      <w:hyperlink r:id="rId56" w:history="1">
        <w:r w:rsidRPr="0067182B">
          <w:rPr>
            <w:rStyle w:val="Hyperlink"/>
            <w:rFonts w:asciiTheme="minorHAnsi" w:hAnsiTheme="minorHAnsi" w:cstheme="minorHAnsi"/>
            <w:color w:val="0070C0"/>
            <w:szCs w:val="22"/>
          </w:rPr>
          <w:t xml:space="preserve"> (Specification)</w:t>
        </w:r>
      </w:hyperlink>
    </w:p>
    <w:p w14:paraId="3565FBF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47F740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892960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A920C1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FE7AD9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45FC749E" w14:textId="57C2B61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0112B2A9" w14:textId="77144830"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455CA80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EA6FBF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371C4B5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5382BC3E" w14:textId="25C32072"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97C717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61A8F85" w14:textId="7777777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b/>
          <w:bCs/>
          <w:szCs w:val="22"/>
        </w:rPr>
        <w:t>SOLAR POWERED  TALL HEIGHT SINK FAUCETS</w:t>
      </w:r>
    </w:p>
    <w:p w14:paraId="1400A34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783C874" w14:textId="29931239"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tall height.</w:t>
      </w:r>
    </w:p>
    <w:p w14:paraId="15AE1429" w14:textId="1DF48FA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EFX-175</w:t>
      </w:r>
      <w:r w:rsidRPr="0067182B">
        <w:rPr>
          <w:rFonts w:asciiTheme="minorHAnsi" w:hAnsiTheme="minorHAnsi" w:cstheme="minorHAnsi"/>
          <w:szCs w:val="22"/>
        </w:rPr>
        <w:t xml:space="preserve"> deck mounted, solar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524832D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6D3936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175 </w:t>
      </w:r>
      <w:hyperlink r:id="rId57" w:history="1">
        <w:r w:rsidRPr="0067182B">
          <w:rPr>
            <w:rStyle w:val="Hyperlink"/>
            <w:rFonts w:asciiTheme="minorHAnsi" w:hAnsiTheme="minorHAnsi" w:cstheme="minorHAnsi"/>
            <w:szCs w:val="22"/>
          </w:rPr>
          <w:t>(Specification)</w:t>
        </w:r>
      </w:hyperlink>
    </w:p>
    <w:p w14:paraId="6DCA0DA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7B7AFE4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87A13F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E5C64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99A0BB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25C0E106" w14:textId="70BACAD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73855FCB" w14:textId="1365B1AF"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5EB8ECE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7766157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251659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27B44906" w14:textId="77E3493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A6230DD"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33F96547" w14:textId="4434D188"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solar powered, tall height. </w:t>
      </w:r>
    </w:p>
    <w:p w14:paraId="01AF2A37" w14:textId="35814E5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EFX-177</w:t>
      </w:r>
      <w:r w:rsidRPr="0067182B">
        <w:rPr>
          <w:rFonts w:asciiTheme="minorHAnsi" w:hAnsiTheme="minorHAnsi" w:cstheme="minorHAnsi"/>
          <w:szCs w:val="22"/>
        </w:rPr>
        <w:t xml:space="preserve"> deck mounted, solar powered with battery backup. Includes digital guided hand washing instructions for proper hygiene.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7F3362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8715C8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177 </w:t>
      </w:r>
      <w:hyperlink r:id="rId58" w:history="1">
        <w:r w:rsidRPr="0067182B">
          <w:rPr>
            <w:rStyle w:val="Hyperlink"/>
            <w:rFonts w:asciiTheme="minorHAnsi" w:hAnsiTheme="minorHAnsi" w:cstheme="minorHAnsi"/>
            <w:szCs w:val="22"/>
          </w:rPr>
          <w:t>(Specification)</w:t>
        </w:r>
      </w:hyperlink>
    </w:p>
    <w:p w14:paraId="7FF74FC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DBD647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5C4AA0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4BAFB1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643ED48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596D1E75" w14:textId="0FF4F8E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4A36444C" w14:textId="30FD376D"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1EE6F0A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CA9FBE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0307A5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1ED3589E" w14:textId="74B382D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CFB7187" w14:textId="77777777" w:rsidR="00531681" w:rsidRPr="0067182B" w:rsidRDefault="00531681" w:rsidP="00691E77">
      <w:pPr>
        <w:pStyle w:val="PR1"/>
        <w:numPr>
          <w:ilvl w:val="0"/>
          <w:numId w:val="0"/>
        </w:numPr>
        <w:spacing w:before="0" w:after="120"/>
        <w:rPr>
          <w:rFonts w:asciiTheme="minorHAnsi" w:hAnsiTheme="minorHAnsi" w:cstheme="minorHAnsi"/>
          <w:szCs w:val="22"/>
        </w:rPr>
      </w:pPr>
    </w:p>
    <w:p w14:paraId="453F1080" w14:textId="7777777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b/>
          <w:bCs/>
          <w:szCs w:val="22"/>
        </w:rPr>
        <w:t>BATTERY POWERED  TALL HEIGHT SINK FAUCETS</w:t>
      </w:r>
    </w:p>
    <w:p w14:paraId="1F68CAC8" w14:textId="77777777" w:rsidR="00531681" w:rsidRPr="0067182B" w:rsidRDefault="00531681" w:rsidP="00531681">
      <w:pPr>
        <w:pStyle w:val="PR1"/>
        <w:numPr>
          <w:ilvl w:val="0"/>
          <w:numId w:val="0"/>
        </w:numPr>
        <w:spacing w:before="0" w:after="120"/>
        <w:rPr>
          <w:rFonts w:asciiTheme="minorHAnsi" w:hAnsiTheme="minorHAnsi" w:cstheme="minorHAnsi"/>
          <w:szCs w:val="22"/>
        </w:rPr>
      </w:pPr>
      <w:r w:rsidRPr="0067182B">
        <w:rPr>
          <w:rFonts w:asciiTheme="minorHAnsi" w:hAnsiTheme="minorHAnsi" w:cstheme="minorHAnsi"/>
          <w:szCs w:val="22"/>
        </w:rPr>
        <w:tab/>
      </w:r>
    </w:p>
    <w:p w14:paraId="12380AB0" w14:textId="4389F430"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tall height. </w:t>
      </w:r>
    </w:p>
    <w:p w14:paraId="0AFEC5FA" w14:textId="16684BE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EFX-150</w:t>
      </w:r>
      <w:r w:rsidRPr="0067182B">
        <w:rPr>
          <w:rFonts w:asciiTheme="minorHAnsi" w:hAnsiTheme="minorHAnsi" w:cstheme="minorHAnsi"/>
          <w:szCs w:val="22"/>
        </w:rPr>
        <w:t xml:space="preserve"> deck mounted, battery powered Infrared Sensor Activated Electronic </w:t>
      </w:r>
      <w:r w:rsidRPr="0067182B">
        <w:rPr>
          <w:rFonts w:asciiTheme="minorHAnsi" w:hAnsiTheme="minorHAnsi" w:cstheme="minorHAnsi"/>
          <w:szCs w:val="22"/>
        </w:rPr>
        <w:lastRenderedPageBreak/>
        <w:t>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AFDB89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p>
    <w:p w14:paraId="229FA8F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150 </w:t>
      </w:r>
      <w:hyperlink r:id="rId59" w:history="1">
        <w:r w:rsidRPr="0067182B">
          <w:rPr>
            <w:rStyle w:val="Hyperlink"/>
            <w:rFonts w:asciiTheme="minorHAnsi" w:hAnsiTheme="minorHAnsi" w:cstheme="minorHAnsi"/>
            <w:szCs w:val="22"/>
          </w:rPr>
          <w:t>(Specification)</w:t>
        </w:r>
      </w:hyperlink>
    </w:p>
    <w:p w14:paraId="6220D3A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063BC8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44563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1AD622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639ABBD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42253339" w14:textId="07B55E3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282ADECF" w14:textId="646E1C11"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0FB2818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4E1F886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ABFF2D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20D4EB45" w14:textId="4CC5A57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2B5A2EA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DBCDEF7" w14:textId="59253511"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gooseneck. </w:t>
      </w:r>
    </w:p>
    <w:p w14:paraId="11C26DD8" w14:textId="6BAB4AE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EAF 750</w:t>
      </w:r>
      <w:r w:rsidRPr="0067182B">
        <w:rPr>
          <w:rFonts w:asciiTheme="minorHAnsi" w:hAnsiTheme="minorHAnsi" w:cstheme="minorHAnsi"/>
          <w:szCs w:val="22"/>
        </w:rPr>
        <w:t xml:space="preserve"> single piece construction with adjustable Line purge technology and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AFCAF3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ADAB03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750 </w:t>
      </w:r>
      <w:hyperlink r:id="rId60" w:history="1">
        <w:r w:rsidRPr="0067182B">
          <w:rPr>
            <w:rStyle w:val="Hyperlink"/>
            <w:rFonts w:asciiTheme="minorHAnsi" w:hAnsiTheme="minorHAnsi" w:cstheme="minorHAnsi"/>
            <w:szCs w:val="22"/>
          </w:rPr>
          <w:t>(Specification)</w:t>
        </w:r>
      </w:hyperlink>
    </w:p>
    <w:p w14:paraId="32A702B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C205D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0BC7A1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9A38EC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2AA4A4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 Cast Nickel constructed metal.</w:t>
      </w:r>
    </w:p>
    <w:p w14:paraId="59EF7C26" w14:textId="1411F3C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537AA42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[1.0 gpm, 3.8 Lpm], [1.5 gpm, 5.7 Lpm]</w:t>
      </w:r>
    </w:p>
    <w:p w14:paraId="22F8880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386FA7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C43681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20FE2C47" w14:textId="778F7EA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1F5706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FE67D6E" w14:textId="39691E6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gooseneck. </w:t>
      </w:r>
    </w:p>
    <w:p w14:paraId="5866C684" w14:textId="277231B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750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9DAA2D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3A54F9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750 </w:t>
      </w:r>
      <w:hyperlink r:id="rId61" w:history="1">
        <w:r w:rsidRPr="0067182B">
          <w:rPr>
            <w:rStyle w:val="Hyperlink"/>
            <w:rFonts w:asciiTheme="minorHAnsi" w:hAnsiTheme="minorHAnsi" w:cstheme="minorHAnsi"/>
            <w:szCs w:val="22"/>
          </w:rPr>
          <w:t>(Specification)</w:t>
        </w:r>
      </w:hyperlink>
    </w:p>
    <w:p w14:paraId="07EA627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5D1361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614102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4ABC8A2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3E0DAA4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2D4B3087" w14:textId="6889872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38917BB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[1.0 gpm, 3.8 Lpm], [1.5 gpm, 5.7 Lpm], [2.2 gpm, 8.3 Lpm]</w:t>
      </w:r>
    </w:p>
    <w:p w14:paraId="4044F38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04045A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CBD2B4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[Showerhead]</w:t>
      </w:r>
    </w:p>
    <w:p w14:paraId="7032162F" w14:textId="7B90230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C8A0FA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7870F78" w14:textId="449A6D59"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gooseneck. </w:t>
      </w:r>
    </w:p>
    <w:p w14:paraId="43696954" w14:textId="2AE2C42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SF 2250</w:t>
      </w:r>
      <w:r w:rsidRPr="0067182B">
        <w:rPr>
          <w:rFonts w:asciiTheme="minorHAnsi" w:hAnsiTheme="minorHAnsi" w:cstheme="minorHAnsi"/>
          <w:szCs w:val="22"/>
        </w:rPr>
        <w:t xml:space="preserve"> with serviceable solenoid filter and timeout setting feature. Self-cleaning </w:t>
      </w:r>
      <w:r w:rsidRPr="0067182B">
        <w:rPr>
          <w:rFonts w:asciiTheme="minorHAnsi" w:hAnsiTheme="minorHAnsi" w:cstheme="minorHAnsi"/>
          <w:szCs w:val="22"/>
        </w:rPr>
        <w:lastRenderedPageBreak/>
        <w:t>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DFA833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E88F50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2250 </w:t>
      </w:r>
      <w:hyperlink r:id="rId62" w:history="1">
        <w:r w:rsidRPr="0067182B">
          <w:rPr>
            <w:rStyle w:val="Hyperlink"/>
            <w:rFonts w:asciiTheme="minorHAnsi" w:hAnsiTheme="minorHAnsi" w:cstheme="minorHAnsi"/>
            <w:szCs w:val="22"/>
          </w:rPr>
          <w:t>(Specification)</w:t>
        </w:r>
      </w:hyperlink>
    </w:p>
    <w:p w14:paraId="772CE6C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09E6D5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8D443D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3B8EA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1DBBC8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15DCABF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w:t>
      </w:r>
    </w:p>
    <w:p w14:paraId="4DBDCE4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 [1.0 gpm, 3.8 Lpm], [1.5 gpm, 5.7 Lpm], [2.2 gpm, 8.3 Lpm]</w:t>
      </w:r>
    </w:p>
    <w:p w14:paraId="059ECEA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386A051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6519D2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140655DB" w14:textId="30D4EEB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2187BF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059730D" w14:textId="09838DC1"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E.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gooseneck. </w:t>
      </w:r>
    </w:p>
    <w:p w14:paraId="529F80E7" w14:textId="1B4E5CB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775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C210D3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r>
    </w:p>
    <w:p w14:paraId="2B03BA2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775 </w:t>
      </w:r>
      <w:hyperlink r:id="rId63" w:history="1">
        <w:r w:rsidRPr="0067182B">
          <w:rPr>
            <w:rStyle w:val="Hyperlink"/>
            <w:rFonts w:asciiTheme="minorHAnsi" w:hAnsiTheme="minorHAnsi" w:cstheme="minorHAnsi"/>
            <w:szCs w:val="22"/>
          </w:rPr>
          <w:t>(Specification)</w:t>
        </w:r>
      </w:hyperlink>
    </w:p>
    <w:p w14:paraId="49099AE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0893C6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BDE3D9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7EE8AD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3551865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139C8E55" w14:textId="403A06D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b/>
          <w:bCs/>
          <w:szCs w:val="22"/>
        </w:rPr>
        <w:tab/>
      </w:r>
      <w:r w:rsidRPr="0067182B">
        <w:rPr>
          <w:rFonts w:asciiTheme="minorHAnsi" w:hAnsiTheme="minorHAnsi" w:cstheme="minorHAnsi"/>
          <w:szCs w:val="22"/>
        </w:rPr>
        <w:t xml:space="preserve">Finish: </w:t>
      </w:r>
      <w:r w:rsidR="0045313C" w:rsidRPr="0067182B">
        <w:rPr>
          <w:rFonts w:asciiTheme="minorHAnsi" w:hAnsiTheme="minorHAnsi" w:cstheme="minorHAnsi"/>
          <w:szCs w:val="22"/>
        </w:rPr>
        <w:t>[Polished Chrome Plated]</w:t>
      </w:r>
    </w:p>
    <w:p w14:paraId="780CFF9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Maximum Flow Rate: [0.35 gpm, 1.3 Lpm], [0.5 gpm, 1.9 Lpm], [1.0 gpm, 3.8 Lpm], [1.5 gpm, 5.7 Lpm], [2.2 gpm, 8.3 Lpm]</w:t>
      </w:r>
    </w:p>
    <w:p w14:paraId="25B6EE5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75E37F2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3392412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0CD964EF" w14:textId="034A99F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B01E56A" w14:textId="77777777" w:rsidR="00531681" w:rsidRPr="0067182B" w:rsidRDefault="00531681" w:rsidP="00531681">
      <w:pPr>
        <w:pStyle w:val="PR1"/>
        <w:numPr>
          <w:ilvl w:val="0"/>
          <w:numId w:val="0"/>
        </w:numPr>
        <w:spacing w:before="0" w:after="120"/>
        <w:rPr>
          <w:rFonts w:asciiTheme="minorHAnsi" w:hAnsiTheme="minorHAnsi" w:cstheme="minorHAnsi"/>
          <w:b/>
          <w:bCs/>
          <w:szCs w:val="22"/>
        </w:rPr>
      </w:pPr>
    </w:p>
    <w:p w14:paraId="62CADD03" w14:textId="77777777" w:rsidR="00531681" w:rsidRPr="0067182B" w:rsidRDefault="00531681" w:rsidP="00531681">
      <w:pPr>
        <w:pStyle w:val="PR1"/>
        <w:numPr>
          <w:ilvl w:val="0"/>
          <w:numId w:val="0"/>
        </w:numPr>
        <w:spacing w:before="0" w:after="120"/>
        <w:rPr>
          <w:rFonts w:asciiTheme="minorHAnsi" w:hAnsiTheme="minorHAnsi" w:cstheme="minorHAnsi"/>
          <w:b/>
          <w:bCs/>
          <w:szCs w:val="22"/>
        </w:rPr>
      </w:pPr>
      <w:r w:rsidRPr="0067182B">
        <w:rPr>
          <w:rFonts w:asciiTheme="minorHAnsi" w:hAnsiTheme="minorHAnsi" w:cstheme="minorHAnsi"/>
          <w:b/>
          <w:bCs/>
          <w:szCs w:val="22"/>
        </w:rPr>
        <w:t>HARDWIRED  TALL HEIGHT SINK FAUCETS</w:t>
      </w:r>
    </w:p>
    <w:p w14:paraId="1B8D9D33" w14:textId="77777777" w:rsidR="00531681" w:rsidRPr="0067182B" w:rsidRDefault="00531681" w:rsidP="00531681">
      <w:pPr>
        <w:pStyle w:val="PR1"/>
        <w:numPr>
          <w:ilvl w:val="0"/>
          <w:numId w:val="0"/>
        </w:numPr>
        <w:spacing w:before="0" w:after="120"/>
        <w:rPr>
          <w:rFonts w:asciiTheme="minorHAnsi" w:hAnsiTheme="minorHAnsi" w:cstheme="minorHAnsi"/>
          <w:b/>
          <w:bCs/>
          <w:szCs w:val="22"/>
        </w:rPr>
      </w:pPr>
    </w:p>
    <w:p w14:paraId="22D47097" w14:textId="536AF06D"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gooseneck. </w:t>
      </w:r>
    </w:p>
    <w:p w14:paraId="4AF01A23" w14:textId="1B1BF5D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EAF 700</w:t>
      </w:r>
      <w:r w:rsidRPr="0067182B">
        <w:rPr>
          <w:rFonts w:asciiTheme="minorHAnsi" w:hAnsiTheme="minorHAnsi" w:cstheme="minorHAnsi"/>
          <w:szCs w:val="22"/>
        </w:rPr>
        <w:t xml:space="preserve"> Sensor activated, hardwired faucet. Electronics above deck with optional side mixing valve.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8277CE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DF012C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EAF 700 </w:t>
      </w:r>
      <w:hyperlink r:id="rId64" w:history="1">
        <w:r w:rsidRPr="0067182B">
          <w:rPr>
            <w:rStyle w:val="Hyperlink"/>
            <w:rFonts w:asciiTheme="minorHAnsi" w:hAnsiTheme="minorHAnsi" w:cstheme="minorHAnsi"/>
            <w:szCs w:val="22"/>
          </w:rPr>
          <w:t>(Specification)</w:t>
        </w:r>
      </w:hyperlink>
    </w:p>
    <w:p w14:paraId="1E0DE44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5FADB7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3C2717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587F17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2B48540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10CB6D0D" w14:textId="6A5CCD1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67235886" w14:textId="1E5742A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4B1F40" w:rsidRPr="0067182B">
        <w:rPr>
          <w:rFonts w:asciiTheme="minorHAnsi" w:hAnsiTheme="minorHAnsi" w:cstheme="minorHAnsi"/>
          <w:szCs w:val="22"/>
        </w:rPr>
        <w:t xml:space="preserve">[0.35 </w:t>
      </w:r>
      <w:proofErr w:type="spellStart"/>
      <w:r w:rsidR="004B1F40" w:rsidRPr="0067182B">
        <w:rPr>
          <w:rFonts w:asciiTheme="minorHAnsi" w:hAnsiTheme="minorHAnsi" w:cstheme="minorHAnsi"/>
          <w:szCs w:val="22"/>
        </w:rPr>
        <w:t>gpm</w:t>
      </w:r>
      <w:proofErr w:type="spellEnd"/>
      <w:r w:rsidR="004B1F40" w:rsidRPr="0067182B">
        <w:rPr>
          <w:rFonts w:asciiTheme="minorHAnsi" w:hAnsiTheme="minorHAnsi" w:cstheme="minorHAnsi"/>
          <w:szCs w:val="22"/>
        </w:rPr>
        <w:t xml:space="preserve">, 1.3 Lpm], </w:t>
      </w:r>
      <w:r w:rsidRPr="0067182B">
        <w:rPr>
          <w:rFonts w:asciiTheme="minorHAnsi" w:hAnsiTheme="minorHAnsi" w:cstheme="minorHAnsi"/>
          <w:szCs w:val="22"/>
        </w:rPr>
        <w:t xml:space="preserve">[0.5 </w:t>
      </w:r>
      <w:proofErr w:type="spellStart"/>
      <w:r w:rsidRPr="0067182B">
        <w:rPr>
          <w:rFonts w:asciiTheme="minorHAnsi" w:hAnsiTheme="minorHAnsi" w:cstheme="minorHAnsi"/>
          <w:szCs w:val="22"/>
        </w:rPr>
        <w:t>gpm</w:t>
      </w:r>
      <w:proofErr w:type="spellEnd"/>
      <w:r w:rsidRPr="0067182B">
        <w:rPr>
          <w:rFonts w:asciiTheme="minorHAnsi" w:hAnsiTheme="minorHAnsi" w:cstheme="minorHAnsi"/>
          <w:szCs w:val="22"/>
        </w:rPr>
        <w:t>, 1.9 Lpm], [1.0 gpm, 3.8 Lpm], [1.5 gpm, 5.7 Lpm]</w:t>
      </w:r>
    </w:p>
    <w:p w14:paraId="5207ED7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52EA1F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3908342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[Laminar]</w:t>
      </w:r>
    </w:p>
    <w:p w14:paraId="0AC4C70F" w14:textId="5358E35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A154199"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5C82586E" w14:textId="4EEBB9EC"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gooseneck. </w:t>
      </w:r>
    </w:p>
    <w:p w14:paraId="0F87699A" w14:textId="0A8544B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700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w:t>
      </w:r>
      <w:r w:rsidRPr="0067182B">
        <w:rPr>
          <w:rFonts w:asciiTheme="minorHAnsi" w:hAnsiTheme="minorHAnsi" w:cstheme="minorHAnsi"/>
          <w:szCs w:val="22"/>
        </w:rPr>
        <w:lastRenderedPageBreak/>
        <w:t>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58EAF32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87F714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700 </w:t>
      </w:r>
      <w:hyperlink r:id="rId65" w:history="1">
        <w:r w:rsidRPr="0067182B">
          <w:rPr>
            <w:rStyle w:val="Hyperlink"/>
            <w:rFonts w:asciiTheme="minorHAnsi" w:hAnsiTheme="minorHAnsi" w:cstheme="minorHAnsi"/>
            <w:szCs w:val="22"/>
          </w:rPr>
          <w:t>(Specification)</w:t>
        </w:r>
      </w:hyperlink>
    </w:p>
    <w:p w14:paraId="5C2923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1506BF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54A7E1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45D3AA9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64436CB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09ADB159" w14:textId="5C37135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67795E2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[0.5 gpm, 1.9 Lpm], [1.0 gpm, 3.8 Lpm], [1.5 gpm, 5.7 Lpm], [2.2 gpm, 8.3 Lpm]</w:t>
      </w:r>
    </w:p>
    <w:p w14:paraId="361DC83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2F9611B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B31598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[Shower Head]</w:t>
      </w:r>
    </w:p>
    <w:p w14:paraId="1F43E8DC" w14:textId="3959306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B48F37A"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08B1419A" w14:textId="7BEE1C82" w:rsidR="00531681" w:rsidRPr="0067182B" w:rsidRDefault="00F519CA" w:rsidP="001115A1">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C</w:t>
      </w:r>
      <w:r w:rsidR="00531681" w:rsidRPr="0067182B">
        <w:rPr>
          <w:rFonts w:asciiTheme="minorHAnsi" w:hAnsiTheme="minorHAnsi" w:cstheme="minorHAnsi"/>
          <w:szCs w:val="22"/>
        </w:rPr>
        <w:t xml:space="preserve">. Sink faucet </w:t>
      </w:r>
      <w:r w:rsidR="006F2101" w:rsidRPr="0067182B">
        <w:rPr>
          <w:rFonts w:asciiTheme="minorHAnsi" w:hAnsiTheme="minorHAnsi" w:cstheme="minorHAnsi"/>
          <w:b/>
          <w:szCs w:val="22"/>
        </w:rPr>
        <w:t>&lt;Insert Drawing Designation&gt;</w:t>
      </w:r>
      <w:r w:rsidR="00531681" w:rsidRPr="0067182B">
        <w:rPr>
          <w:rFonts w:asciiTheme="minorHAnsi" w:hAnsiTheme="minorHAnsi" w:cstheme="minorHAnsi"/>
          <w:szCs w:val="22"/>
        </w:rPr>
        <w:t xml:space="preserve"> Automatic type, sensor activated, hardwired, gooseneck. </w:t>
      </w:r>
    </w:p>
    <w:p w14:paraId="132E5FDA" w14:textId="76B6BF3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SF 2200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51FFCC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731E65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2200 </w:t>
      </w:r>
      <w:hyperlink r:id="rId66" w:history="1">
        <w:r w:rsidRPr="0067182B">
          <w:rPr>
            <w:rStyle w:val="Hyperlink"/>
            <w:rFonts w:asciiTheme="minorHAnsi" w:hAnsiTheme="minorHAnsi" w:cstheme="minorHAnsi"/>
            <w:szCs w:val="22"/>
          </w:rPr>
          <w:t>(Specification)</w:t>
        </w:r>
      </w:hyperlink>
    </w:p>
    <w:p w14:paraId="005E755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42C86D5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E184BB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51CDBC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5F27712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072BB5B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w:t>
      </w:r>
    </w:p>
    <w:p w14:paraId="32E5EB5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Maximum Flow Rate: [0.35 gpm, 1.3 Lpm], [0.5 gpm, 1.9 Lpm], [1.0 gpm, 3.8 Lpm], [1.5 gpm, 5.7 Lpm], [2.2 gpm, 8.3 Lpm]</w:t>
      </w:r>
    </w:p>
    <w:p w14:paraId="3982509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575B28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F330FB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[Aerated]</w:t>
      </w:r>
    </w:p>
    <w:p w14:paraId="44EECE26" w14:textId="72350D69"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8676C8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2BA95DC" w14:textId="518BC029" w:rsidR="00531681" w:rsidRPr="0067182B" w:rsidRDefault="00F519CA" w:rsidP="001115A1">
      <w:pPr>
        <w:pStyle w:val="PR1"/>
        <w:numPr>
          <w:ilvl w:val="0"/>
          <w:numId w:val="0"/>
        </w:numPr>
        <w:spacing w:before="0" w:after="120"/>
        <w:ind w:left="576" w:hanging="576"/>
        <w:rPr>
          <w:rFonts w:asciiTheme="minorHAnsi" w:hAnsiTheme="minorHAnsi" w:cstheme="minorHAnsi"/>
          <w:szCs w:val="22"/>
        </w:rPr>
      </w:pPr>
      <w:proofErr w:type="gramStart"/>
      <w:r>
        <w:rPr>
          <w:rFonts w:asciiTheme="minorHAnsi" w:hAnsiTheme="minorHAnsi" w:cstheme="minorHAnsi"/>
          <w:szCs w:val="22"/>
        </w:rPr>
        <w:t>D.</w:t>
      </w:r>
      <w:r w:rsidR="00531681" w:rsidRPr="0067182B">
        <w:rPr>
          <w:rFonts w:asciiTheme="minorHAnsi" w:hAnsiTheme="minorHAnsi" w:cstheme="minorHAnsi"/>
          <w:szCs w:val="22"/>
        </w:rPr>
        <w:t>.</w:t>
      </w:r>
      <w:proofErr w:type="gramEnd"/>
      <w:r w:rsidR="00531681" w:rsidRPr="0067182B">
        <w:rPr>
          <w:rFonts w:asciiTheme="minorHAnsi" w:hAnsiTheme="minorHAnsi" w:cstheme="minorHAnsi"/>
          <w:szCs w:val="22"/>
        </w:rPr>
        <w:t xml:space="preserve"> Sink faucet </w:t>
      </w:r>
      <w:r w:rsidR="006F2101" w:rsidRPr="0067182B">
        <w:rPr>
          <w:rFonts w:asciiTheme="minorHAnsi" w:hAnsiTheme="minorHAnsi" w:cstheme="minorHAnsi"/>
          <w:b/>
          <w:szCs w:val="22"/>
        </w:rPr>
        <w:t>&lt;Insert Drawing Designation&gt;</w:t>
      </w:r>
      <w:r w:rsidR="00531681" w:rsidRPr="0067182B">
        <w:rPr>
          <w:rFonts w:asciiTheme="minorHAnsi" w:hAnsiTheme="minorHAnsi" w:cstheme="minorHAnsi"/>
          <w:szCs w:val="22"/>
        </w:rPr>
        <w:t xml:space="preserve"> Automatic type, sensor activated, hardwired, gooseneck. </w:t>
      </w:r>
    </w:p>
    <w:p w14:paraId="5B140292" w14:textId="2AE42986"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770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29B3793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br/>
        <w:t xml:space="preserve">Product: ETF 770 </w:t>
      </w:r>
      <w:hyperlink r:id="rId67" w:history="1">
        <w:r w:rsidRPr="0067182B">
          <w:rPr>
            <w:rStyle w:val="Hyperlink"/>
            <w:rFonts w:asciiTheme="minorHAnsi" w:hAnsiTheme="minorHAnsi" w:cstheme="minorHAnsi"/>
            <w:szCs w:val="22"/>
          </w:rPr>
          <w:t>(Specification)</w:t>
        </w:r>
      </w:hyperlink>
    </w:p>
    <w:p w14:paraId="653E65E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5D86C3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ABB77C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04EE0CC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[4" Center set]</w:t>
      </w:r>
    </w:p>
    <w:p w14:paraId="3B6D8DF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74EBAB0B" w14:textId="6775BC9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w:t>
      </w:r>
      <w:r w:rsidR="0045313C" w:rsidRPr="0067182B">
        <w:rPr>
          <w:rFonts w:asciiTheme="minorHAnsi" w:hAnsiTheme="minorHAnsi" w:cstheme="minorHAnsi"/>
          <w:szCs w:val="22"/>
        </w:rPr>
        <w:t xml:space="preserve"> [Polished Chrome Plated]</w:t>
      </w:r>
    </w:p>
    <w:p w14:paraId="100DCA4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[1.0 gpm, 3.8 Lpm], [1.5 gpm, 5.7 Lpm], [2.2 gpm, 8.3 Lpm]</w:t>
      </w:r>
    </w:p>
    <w:p w14:paraId="7C167E7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05FF095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416A56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w:t>
      </w:r>
    </w:p>
    <w:p w14:paraId="13D51760" w14:textId="3EB8EB6D"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0EE6A01" w14:textId="77777777" w:rsidR="00531681" w:rsidRPr="0067182B" w:rsidRDefault="00531681" w:rsidP="00531681">
      <w:pPr>
        <w:pStyle w:val="PR1"/>
        <w:numPr>
          <w:ilvl w:val="0"/>
          <w:numId w:val="0"/>
        </w:numPr>
        <w:spacing w:before="0" w:after="120"/>
        <w:rPr>
          <w:rFonts w:asciiTheme="minorHAnsi" w:hAnsiTheme="minorHAnsi" w:cstheme="minorHAnsi"/>
          <w:b/>
          <w:bCs/>
          <w:szCs w:val="22"/>
        </w:rPr>
      </w:pPr>
    </w:p>
    <w:p w14:paraId="0565A80C" w14:textId="77777777"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b/>
          <w:bCs/>
          <w:szCs w:val="22"/>
        </w:rPr>
        <w:t>TURBINE POWERED  TALL HEIGHT SINK FAUCETS</w:t>
      </w:r>
    </w:p>
    <w:p w14:paraId="27EC754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55B0E7D" w14:textId="729D9ABF"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A. .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turbine power, tall height. </w:t>
      </w:r>
    </w:p>
    <w:p w14:paraId="01479D0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EFX-180</w:t>
      </w:r>
      <w:r w:rsidRPr="0067182B">
        <w:rPr>
          <w:rFonts w:asciiTheme="minorHAnsi" w:hAnsiTheme="minorHAnsi" w:cstheme="minorHAnsi"/>
          <w:szCs w:val="22"/>
        </w:rPr>
        <w:t xml:space="preserve"> deck mounted capacitance Sensor Activated Electronic Faucet. Solenoid valve housed in removable carrier that closes water supply upon removal eliminating, </w:t>
      </w:r>
      <w:r w:rsidRPr="0067182B">
        <w:rPr>
          <w:rFonts w:asciiTheme="minorHAnsi" w:hAnsiTheme="minorHAnsi" w:cstheme="minorHAnsi"/>
          <w:szCs w:val="22"/>
        </w:rPr>
        <w:lastRenderedPageBreak/>
        <w:t>need to access control stops. Solenoid carrier includes strainer for easy above deck service. Self-cleaning aerator.</w:t>
      </w:r>
    </w:p>
    <w:p w14:paraId="335F607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D05AAE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180 </w:t>
      </w:r>
      <w:hyperlink r:id="rId68" w:history="1">
        <w:r w:rsidRPr="0067182B">
          <w:rPr>
            <w:rStyle w:val="Hyperlink"/>
            <w:rFonts w:asciiTheme="minorHAnsi" w:hAnsiTheme="minorHAnsi" w:cstheme="minorHAnsi"/>
            <w:szCs w:val="22"/>
          </w:rPr>
          <w:t>(Specification)</w:t>
        </w:r>
      </w:hyperlink>
    </w:p>
    <w:p w14:paraId="0D7A18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017420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74CC52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735703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81EED8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558A73E9" w14:textId="30CE6D9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3B8D89D6" w14:textId="314C7FC8"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3FEDA89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Deck</w:t>
      </w:r>
    </w:p>
    <w:p w14:paraId="1B6883A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38EF09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6DAF90D0" w14:textId="6258BC4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2E6CAC8" w14:textId="77777777" w:rsidR="001115A1" w:rsidRPr="0067182B" w:rsidRDefault="001115A1" w:rsidP="001115A1">
      <w:pPr>
        <w:pStyle w:val="PR1"/>
        <w:numPr>
          <w:ilvl w:val="0"/>
          <w:numId w:val="0"/>
        </w:numPr>
        <w:spacing w:before="0" w:after="120"/>
        <w:rPr>
          <w:rFonts w:asciiTheme="minorHAnsi" w:hAnsiTheme="minorHAnsi" w:cstheme="minorHAnsi"/>
          <w:b/>
          <w:bCs/>
          <w:szCs w:val="22"/>
        </w:rPr>
      </w:pPr>
    </w:p>
    <w:p w14:paraId="319DE3F5" w14:textId="6D7EC209" w:rsidR="00531681" w:rsidRPr="0067182B" w:rsidRDefault="00531681" w:rsidP="001115A1">
      <w:pPr>
        <w:pStyle w:val="PR1"/>
        <w:numPr>
          <w:ilvl w:val="0"/>
          <w:numId w:val="0"/>
        </w:numPr>
        <w:spacing w:before="0" w:after="120"/>
        <w:rPr>
          <w:rFonts w:asciiTheme="minorHAnsi" w:hAnsiTheme="minorHAnsi" w:cstheme="minorHAnsi"/>
          <w:b/>
          <w:bCs/>
          <w:szCs w:val="22"/>
        </w:rPr>
      </w:pPr>
      <w:r w:rsidRPr="0067182B">
        <w:rPr>
          <w:rFonts w:asciiTheme="minorHAnsi" w:hAnsiTheme="minorHAnsi" w:cstheme="minorHAnsi"/>
          <w:b/>
          <w:bCs/>
          <w:szCs w:val="22"/>
        </w:rPr>
        <w:t>BATTERY POWERED  WALL SINK FAUCETS</w:t>
      </w:r>
    </w:p>
    <w:p w14:paraId="113F0646" w14:textId="77777777" w:rsidR="00531681" w:rsidRPr="0067182B" w:rsidRDefault="00531681" w:rsidP="00531681">
      <w:pPr>
        <w:pStyle w:val="PR1"/>
        <w:numPr>
          <w:ilvl w:val="0"/>
          <w:numId w:val="0"/>
        </w:numPr>
        <w:spacing w:before="0" w:after="120"/>
        <w:rPr>
          <w:rFonts w:asciiTheme="minorHAnsi" w:hAnsiTheme="minorHAnsi" w:cstheme="minorHAnsi"/>
          <w:b/>
          <w:bCs/>
          <w:szCs w:val="22"/>
        </w:rPr>
      </w:pPr>
    </w:p>
    <w:p w14:paraId="39E074DC" w14:textId="67465420" w:rsidR="00531681" w:rsidRPr="0067182B" w:rsidRDefault="00531681" w:rsidP="00F519CA">
      <w:pPr>
        <w:pStyle w:val="PR1"/>
        <w:numPr>
          <w:ilvl w:val="0"/>
          <w:numId w:val="0"/>
        </w:numPr>
        <w:spacing w:before="0" w:after="120"/>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powered, wall mounted gooseneck. </w:t>
      </w:r>
    </w:p>
    <w:p w14:paraId="72EFF60F" w14:textId="30C1D31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550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ABF8AF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14421B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550 </w:t>
      </w:r>
      <w:hyperlink r:id="rId69" w:history="1">
        <w:r w:rsidRPr="0067182B">
          <w:rPr>
            <w:rStyle w:val="Hyperlink"/>
            <w:rFonts w:asciiTheme="minorHAnsi" w:hAnsiTheme="minorHAnsi" w:cstheme="minorHAnsi"/>
            <w:szCs w:val="22"/>
          </w:rPr>
          <w:t>(Specification)</w:t>
        </w:r>
      </w:hyperlink>
      <w:r w:rsidRPr="0067182B">
        <w:rPr>
          <w:rFonts w:asciiTheme="minorHAnsi" w:hAnsiTheme="minorHAnsi" w:cstheme="minorHAnsi"/>
          <w:szCs w:val="22"/>
        </w:rPr>
        <w:t xml:space="preserve"> </w:t>
      </w:r>
    </w:p>
    <w:p w14:paraId="4DCD610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B10790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1FFC47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C2077D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34A2944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Body Material: [Commercial], [General Duty], Chrome plated Cast Brass constructed metal.</w:t>
      </w:r>
    </w:p>
    <w:p w14:paraId="5C1F368B" w14:textId="1982926B"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347C48A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[1.0 gpm, 3.8 Lpm], [1.5 gpm, 5.7 Lpm], [2.2 gpm, 8.3 Lpm]</w:t>
      </w:r>
    </w:p>
    <w:p w14:paraId="1EFC774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5677B5C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9848F5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[Shower Head]</w:t>
      </w:r>
    </w:p>
    <w:p w14:paraId="7D7C01D3" w14:textId="5036B122"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95EFA3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BB19526" w14:textId="20AC67F9"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B.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wall mount. </w:t>
      </w:r>
    </w:p>
    <w:p w14:paraId="16B3C11A" w14:textId="2876D3A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815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0903C45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08ED79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815 </w:t>
      </w:r>
      <w:hyperlink r:id="rId70" w:history="1">
        <w:r w:rsidRPr="0067182B">
          <w:rPr>
            <w:rStyle w:val="Hyperlink"/>
            <w:rFonts w:asciiTheme="minorHAnsi" w:hAnsiTheme="minorHAnsi" w:cstheme="minorHAnsi"/>
            <w:szCs w:val="22"/>
          </w:rPr>
          <w:t>(Specification)</w:t>
        </w:r>
      </w:hyperlink>
    </w:p>
    <w:p w14:paraId="32F10A2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6420503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46B22F1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CC5486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777FA2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50C4765F" w14:textId="5C307BC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1BFDEA0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7707443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6CD0C4A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2014157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1D3E7D00" w14:textId="059612C4"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014E29D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EA6EEF9" w14:textId="7D0C300C"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wall mount. </w:t>
      </w:r>
    </w:p>
    <w:p w14:paraId="552A9B33" w14:textId="7EABACB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EBF 825</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w:t>
      </w:r>
      <w:r w:rsidRPr="0067182B">
        <w:rPr>
          <w:rFonts w:asciiTheme="minorHAnsi" w:hAnsiTheme="minorHAnsi" w:cstheme="minorHAnsi"/>
          <w:szCs w:val="22"/>
        </w:rPr>
        <w:lastRenderedPageBreak/>
        <w:t>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5E90E99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85DA01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825 </w:t>
      </w:r>
      <w:hyperlink r:id="rId71" w:history="1">
        <w:r w:rsidRPr="0067182B">
          <w:rPr>
            <w:rStyle w:val="Hyperlink"/>
            <w:rFonts w:asciiTheme="minorHAnsi" w:hAnsiTheme="minorHAnsi" w:cstheme="minorHAnsi"/>
            <w:szCs w:val="22"/>
          </w:rPr>
          <w:t>(Specification)</w:t>
        </w:r>
      </w:hyperlink>
    </w:p>
    <w:p w14:paraId="3AD37D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E856DE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FD640A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197A818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BC73F5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75D550F4" w14:textId="6A745B4B"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138F9FD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07F4F1F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5AF3ADA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5158E0F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7E52C5ED" w14:textId="0164E457" w:rsidR="00531681" w:rsidRPr="0067182B" w:rsidRDefault="00531681" w:rsidP="00691E77">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6455715" w14:textId="77777777" w:rsidR="005417B2" w:rsidRPr="0067182B" w:rsidRDefault="005417B2" w:rsidP="00691E77">
      <w:pPr>
        <w:pStyle w:val="PR1"/>
        <w:numPr>
          <w:ilvl w:val="0"/>
          <w:numId w:val="0"/>
        </w:numPr>
        <w:spacing w:before="0" w:after="120"/>
        <w:ind w:left="864" w:hanging="576"/>
        <w:rPr>
          <w:rFonts w:asciiTheme="minorHAnsi" w:hAnsiTheme="minorHAnsi" w:cstheme="minorHAnsi"/>
          <w:b/>
          <w:szCs w:val="22"/>
        </w:rPr>
      </w:pPr>
    </w:p>
    <w:p w14:paraId="48800125" w14:textId="2AD2C144"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wall mount. </w:t>
      </w:r>
    </w:p>
    <w:p w14:paraId="71B8BF95" w14:textId="7A36032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EFX-850</w:t>
      </w:r>
      <w:r w:rsidRPr="0067182B">
        <w:rPr>
          <w:rFonts w:asciiTheme="minorHAnsi" w:hAnsiTheme="minorHAnsi" w:cstheme="minorHAnsi"/>
          <w:szCs w:val="22"/>
        </w:rPr>
        <w:t xml:space="preserve"> wall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579A9A7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61255B7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850 </w:t>
      </w:r>
      <w:hyperlink r:id="rId72" w:history="1">
        <w:r w:rsidRPr="0067182B">
          <w:rPr>
            <w:rStyle w:val="Hyperlink"/>
            <w:rFonts w:asciiTheme="minorHAnsi" w:hAnsiTheme="minorHAnsi" w:cstheme="minorHAnsi"/>
            <w:szCs w:val="22"/>
          </w:rPr>
          <w:t>(Specification)</w:t>
        </w:r>
      </w:hyperlink>
    </w:p>
    <w:p w14:paraId="7133BF7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69446DF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13BE98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7A0A5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4EEAF3C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26973F1C" w14:textId="2B4738B3"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135CEDE4" w14:textId="48411D1C"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6F1EF9B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125E38D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43B88BC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19D6C65B" w14:textId="29659D15"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5F8456F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3092DA0" w14:textId="13BF17C3"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E.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wall mount. </w:t>
      </w:r>
    </w:p>
    <w:p w14:paraId="4228428B" w14:textId="11D2B0A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EBF 850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1D8DAC3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F15363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EBF 850 </w:t>
      </w:r>
      <w:hyperlink r:id="rId73" w:history="1">
        <w:r w:rsidRPr="0067182B">
          <w:rPr>
            <w:rStyle w:val="Hyperlink"/>
            <w:rFonts w:asciiTheme="minorHAnsi" w:hAnsiTheme="minorHAnsi" w:cstheme="minorHAnsi"/>
            <w:szCs w:val="22"/>
          </w:rPr>
          <w:t>(Specification)</w:t>
        </w:r>
      </w:hyperlink>
    </w:p>
    <w:p w14:paraId="4BCCB8B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7D6FF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E21161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6598BC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245360A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2DB0A677" w14:textId="7ED3186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6CEEDFF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[0.5 gpm, 1.9 Lpm]</w:t>
      </w:r>
    </w:p>
    <w:p w14:paraId="23141F6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56050C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AC06E0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63499101" w14:textId="783D57F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184CAF6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0F0D1D0" w14:textId="52194CAE"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F.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battery power. mid height </w:t>
      </w:r>
    </w:p>
    <w:p w14:paraId="41ADED88" w14:textId="3A4431F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xml:space="preserve"> SF 2850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87E537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15607D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Product: SF 2850</w:t>
      </w:r>
      <w:r w:rsidRPr="0067182B">
        <w:rPr>
          <w:rFonts w:asciiTheme="minorHAnsi" w:hAnsiTheme="minorHAnsi" w:cstheme="minorHAnsi"/>
          <w:color w:val="0070C0"/>
          <w:szCs w:val="22"/>
        </w:rPr>
        <w:t xml:space="preserve"> </w:t>
      </w:r>
      <w:hyperlink r:id="rId74" w:history="1">
        <w:r w:rsidRPr="0067182B">
          <w:rPr>
            <w:rStyle w:val="Hyperlink"/>
            <w:rFonts w:asciiTheme="minorHAnsi" w:hAnsiTheme="minorHAnsi" w:cstheme="minorHAnsi"/>
            <w:color w:val="0070C0"/>
            <w:szCs w:val="22"/>
          </w:rPr>
          <w:t>(Specification)</w:t>
        </w:r>
      </w:hyperlink>
    </w:p>
    <w:p w14:paraId="4C78126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3567F6C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074057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E019A4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E87F0D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102FC65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Finish: [Polished Chrome Plated]</w:t>
      </w:r>
    </w:p>
    <w:p w14:paraId="13D8EE1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0431E2B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08D22B9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01E0104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6CCC6B64" w14:textId="5D2AC27A" w:rsidR="00691E77" w:rsidRPr="0067182B" w:rsidRDefault="00531681" w:rsidP="005417B2">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CF969CE" w14:textId="77777777" w:rsidR="00531681" w:rsidRPr="0067182B" w:rsidRDefault="00531681" w:rsidP="00531681">
      <w:pPr>
        <w:pStyle w:val="PR1"/>
        <w:numPr>
          <w:ilvl w:val="0"/>
          <w:numId w:val="0"/>
        </w:numPr>
        <w:spacing w:before="0" w:after="120"/>
        <w:rPr>
          <w:rFonts w:asciiTheme="minorHAnsi" w:hAnsiTheme="minorHAnsi" w:cstheme="minorHAnsi"/>
          <w:szCs w:val="22"/>
        </w:rPr>
      </w:pPr>
    </w:p>
    <w:p w14:paraId="175CEE61" w14:textId="77777777" w:rsidR="00531681" w:rsidRPr="0067182B" w:rsidRDefault="00531681" w:rsidP="00531681">
      <w:pPr>
        <w:pStyle w:val="PR1"/>
        <w:numPr>
          <w:ilvl w:val="0"/>
          <w:numId w:val="0"/>
        </w:numPr>
        <w:spacing w:before="0" w:after="120"/>
        <w:rPr>
          <w:rFonts w:asciiTheme="minorHAnsi" w:hAnsiTheme="minorHAnsi" w:cstheme="minorHAnsi"/>
          <w:b/>
          <w:bCs/>
          <w:szCs w:val="22"/>
        </w:rPr>
      </w:pPr>
      <w:r w:rsidRPr="0067182B">
        <w:rPr>
          <w:rFonts w:asciiTheme="minorHAnsi" w:hAnsiTheme="minorHAnsi" w:cstheme="minorHAnsi"/>
          <w:b/>
          <w:bCs/>
          <w:szCs w:val="22"/>
        </w:rPr>
        <w:t>HARDWIRED  WALL SINK FAUCETS</w:t>
      </w:r>
    </w:p>
    <w:p w14:paraId="08AA05B1" w14:textId="77777777" w:rsidR="00F519CA" w:rsidRDefault="00F519CA" w:rsidP="001115A1">
      <w:pPr>
        <w:pStyle w:val="PR1"/>
        <w:numPr>
          <w:ilvl w:val="0"/>
          <w:numId w:val="0"/>
        </w:numPr>
        <w:spacing w:before="0" w:after="120"/>
        <w:rPr>
          <w:rFonts w:asciiTheme="minorHAnsi" w:hAnsiTheme="minorHAnsi" w:cstheme="minorHAnsi"/>
          <w:color w:val="FF0000"/>
          <w:szCs w:val="22"/>
        </w:rPr>
      </w:pPr>
    </w:p>
    <w:p w14:paraId="0406AF24" w14:textId="7D8594CA" w:rsidR="00531681" w:rsidRPr="0067182B" w:rsidRDefault="00531681" w:rsidP="001115A1">
      <w:pPr>
        <w:pStyle w:val="PR1"/>
        <w:numPr>
          <w:ilvl w:val="0"/>
          <w:numId w:val="0"/>
        </w:numPr>
        <w:spacing w:before="0" w:after="120"/>
        <w:rPr>
          <w:rFonts w:asciiTheme="minorHAnsi" w:hAnsiTheme="minorHAnsi" w:cstheme="minorHAnsi"/>
          <w:szCs w:val="22"/>
        </w:rPr>
      </w:pPr>
      <w:r w:rsidRPr="0067182B">
        <w:rPr>
          <w:rFonts w:asciiTheme="minorHAnsi" w:hAnsiTheme="minorHAnsi" w:cstheme="minorHAnsi"/>
          <w:szCs w:val="22"/>
        </w:rPr>
        <w:t xml:space="preserve">A.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w:t>
      </w:r>
      <w:r w:rsidR="001115A1" w:rsidRPr="0067182B">
        <w:rPr>
          <w:rFonts w:asciiTheme="minorHAnsi" w:hAnsiTheme="minorHAnsi" w:cstheme="minorHAnsi"/>
          <w:szCs w:val="22"/>
        </w:rPr>
        <w:t>ed</w:t>
      </w:r>
      <w:r w:rsidRPr="0067182B">
        <w:rPr>
          <w:rFonts w:asciiTheme="minorHAnsi" w:hAnsiTheme="minorHAnsi" w:cstheme="minorHAnsi"/>
          <w:szCs w:val="22"/>
        </w:rPr>
        <w:t xml:space="preserve">, wall mount. </w:t>
      </w:r>
    </w:p>
    <w:p w14:paraId="0F79A377" w14:textId="5018534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810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4880C63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F41692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810 </w:t>
      </w:r>
      <w:hyperlink r:id="rId75" w:history="1">
        <w:r w:rsidRPr="0067182B">
          <w:rPr>
            <w:rStyle w:val="Hyperlink"/>
            <w:rFonts w:asciiTheme="minorHAnsi" w:hAnsiTheme="minorHAnsi" w:cstheme="minorHAnsi"/>
            <w:szCs w:val="22"/>
          </w:rPr>
          <w:t>(Specification)</w:t>
        </w:r>
      </w:hyperlink>
    </w:p>
    <w:p w14:paraId="5B6CAF7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7394A3C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85BD59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661D189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544DE1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3E095A58" w14:textId="7AA7BBD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07DBC61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154A942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Mounting Type: Wall</w:t>
      </w:r>
    </w:p>
    <w:p w14:paraId="6922806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6BA58A6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48BC2D3F" w14:textId="01706F11"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620A5D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5D86649F" w14:textId="2A968ADB" w:rsidR="00531681" w:rsidRPr="0067182B" w:rsidRDefault="00811A6C"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B.</w:t>
      </w:r>
      <w:r w:rsidR="00531681" w:rsidRPr="0067182B">
        <w:rPr>
          <w:rFonts w:asciiTheme="minorHAnsi" w:hAnsiTheme="minorHAnsi" w:cstheme="minorHAnsi"/>
          <w:szCs w:val="22"/>
        </w:rPr>
        <w:t xml:space="preserve"> Sink faucet </w:t>
      </w:r>
      <w:r w:rsidR="006F2101" w:rsidRPr="0067182B">
        <w:rPr>
          <w:rFonts w:asciiTheme="minorHAnsi" w:hAnsiTheme="minorHAnsi" w:cstheme="minorHAnsi"/>
          <w:b/>
          <w:szCs w:val="22"/>
        </w:rPr>
        <w:t>&lt;Insert Drawing Designation&gt;</w:t>
      </w:r>
      <w:r w:rsidR="00531681" w:rsidRPr="0067182B">
        <w:rPr>
          <w:rFonts w:asciiTheme="minorHAnsi" w:hAnsiTheme="minorHAnsi" w:cstheme="minorHAnsi"/>
          <w:szCs w:val="22"/>
        </w:rPr>
        <w:t xml:space="preserve"> Automatic type, sensor activated, hardwired, wall mounted. </w:t>
      </w:r>
    </w:p>
    <w:p w14:paraId="07CF0101" w14:textId="58C329D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820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2B6643A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D3E31A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820 </w:t>
      </w:r>
      <w:hyperlink r:id="rId76" w:history="1">
        <w:r w:rsidRPr="0067182B">
          <w:rPr>
            <w:rStyle w:val="Hyperlink"/>
            <w:rFonts w:asciiTheme="minorHAnsi" w:hAnsiTheme="minorHAnsi" w:cstheme="minorHAnsi"/>
            <w:szCs w:val="22"/>
          </w:rPr>
          <w:t>(Specification)</w:t>
        </w:r>
      </w:hyperlink>
    </w:p>
    <w:p w14:paraId="260411F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532D87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AA7715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54B34F0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7DEC6DA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723787E4" w14:textId="04055F3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 [PVD Brushed Stainless], [PVD Brushed Nickel], [PVD Polished brass], [PVD Graphite]</w:t>
      </w:r>
    </w:p>
    <w:p w14:paraId="5765292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5EE838E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0DDB9BD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3CF610C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46EE3FF7" w14:textId="282CB7D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3D18BDD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7938F75D" w14:textId="3265A190" w:rsidR="00531681" w:rsidRPr="0067182B" w:rsidRDefault="00531681" w:rsidP="001115A1">
      <w:pPr>
        <w:pStyle w:val="PR1"/>
        <w:numPr>
          <w:ilvl w:val="0"/>
          <w:numId w:val="0"/>
        </w:numPr>
        <w:spacing w:before="0" w:after="120"/>
        <w:ind w:left="576" w:hanging="576"/>
        <w:rPr>
          <w:rFonts w:asciiTheme="minorHAnsi" w:hAnsiTheme="minorHAnsi" w:cstheme="minorHAnsi"/>
          <w:b/>
          <w:bCs/>
          <w:szCs w:val="22"/>
        </w:rPr>
      </w:pPr>
      <w:r w:rsidRPr="0067182B">
        <w:rPr>
          <w:rFonts w:asciiTheme="minorHAnsi" w:hAnsiTheme="minorHAnsi" w:cstheme="minorHAnsi"/>
          <w:szCs w:val="22"/>
        </w:rPr>
        <w:t xml:space="preserve">C.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wall mounted. </w:t>
      </w:r>
    </w:p>
    <w:p w14:paraId="1976A572" w14:textId="035E4153"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BASYS </w:t>
      </w:r>
      <w:r w:rsidRPr="0067182B">
        <w:rPr>
          <w:rFonts w:asciiTheme="minorHAnsi" w:hAnsiTheme="minorHAnsi" w:cstheme="minorHAnsi"/>
          <w:b/>
          <w:bCs/>
          <w:szCs w:val="22"/>
        </w:rPr>
        <w:t>EFX-800</w:t>
      </w:r>
      <w:r w:rsidRPr="0067182B">
        <w:rPr>
          <w:rFonts w:asciiTheme="minorHAnsi" w:hAnsiTheme="minorHAnsi" w:cstheme="minorHAnsi"/>
          <w:szCs w:val="22"/>
        </w:rPr>
        <w:t xml:space="preserve"> wall mounted hardwired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77B5C73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13A8DA7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EFX 800 </w:t>
      </w:r>
      <w:hyperlink r:id="rId77" w:history="1">
        <w:r w:rsidRPr="0067182B">
          <w:rPr>
            <w:rStyle w:val="Hyperlink"/>
            <w:rFonts w:asciiTheme="minorHAnsi" w:hAnsiTheme="minorHAnsi" w:cstheme="minorHAnsi"/>
            <w:szCs w:val="22"/>
          </w:rPr>
          <w:t>(Specification)</w:t>
        </w:r>
      </w:hyperlink>
    </w:p>
    <w:p w14:paraId="4FD2756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57EFC12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3D18D8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392F026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5B7D0B0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Die-Cast constructed metal.</w:t>
      </w:r>
    </w:p>
    <w:p w14:paraId="671C056B" w14:textId="23E44668"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875E60" w:rsidRPr="0067182B">
        <w:rPr>
          <w:rFonts w:asciiTheme="minorHAnsi" w:hAnsiTheme="minorHAnsi" w:cstheme="minorHAnsi"/>
          <w:szCs w:val="22"/>
        </w:rPr>
        <w:t>[Polished Chrome Plated], [PVD Brushed Stainless], [PVD Brushed Nickel], [PVD Polished brass], [PVD Graphite]</w:t>
      </w:r>
    </w:p>
    <w:p w14:paraId="3908D4D4" w14:textId="53A9D1E8" w:rsidR="00531681" w:rsidRPr="0067182B" w:rsidRDefault="00531681" w:rsidP="00DF4647">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Maximum Flow Rate: </w:t>
      </w:r>
      <w:r w:rsidR="00DF4647" w:rsidRPr="0067182B">
        <w:rPr>
          <w:rFonts w:asciiTheme="minorHAnsi" w:hAnsiTheme="minorHAnsi" w:cstheme="minorHAnsi"/>
          <w:szCs w:val="22"/>
        </w:rPr>
        <w:t xml:space="preserve">[0.35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1.3 Lpm] [0.5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xml:space="preserve">, 1.9 Lpm], [1.5 </w:t>
      </w:r>
      <w:proofErr w:type="spellStart"/>
      <w:r w:rsidR="00DF4647" w:rsidRPr="0067182B">
        <w:rPr>
          <w:rFonts w:asciiTheme="minorHAnsi" w:hAnsiTheme="minorHAnsi" w:cstheme="minorHAnsi"/>
          <w:szCs w:val="22"/>
        </w:rPr>
        <w:t>gpm</w:t>
      </w:r>
      <w:proofErr w:type="spellEnd"/>
      <w:r w:rsidR="00DF4647" w:rsidRPr="0067182B">
        <w:rPr>
          <w:rFonts w:asciiTheme="minorHAnsi" w:hAnsiTheme="minorHAnsi" w:cstheme="minorHAnsi"/>
          <w:szCs w:val="22"/>
        </w:rPr>
        <w:t>, 5.7 Lpm]</w:t>
      </w:r>
    </w:p>
    <w:p w14:paraId="22D9A5A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12B3D873"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188367C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 [Laminar], [Aerated]</w:t>
      </w:r>
    </w:p>
    <w:p w14:paraId="04311962" w14:textId="6829BD7F"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6AA7812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3712394A" w14:textId="48F626D8"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D.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wall mounted. </w:t>
      </w:r>
    </w:p>
    <w:p w14:paraId="512CA559" w14:textId="0CE2E82A"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ETF 800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38D01C87"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2E32EA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800 </w:t>
      </w:r>
      <w:hyperlink r:id="rId78" w:history="1">
        <w:r w:rsidRPr="0067182B">
          <w:rPr>
            <w:rStyle w:val="Hyperlink"/>
            <w:rFonts w:asciiTheme="minorHAnsi" w:hAnsiTheme="minorHAnsi" w:cstheme="minorHAnsi"/>
            <w:szCs w:val="22"/>
          </w:rPr>
          <w:t>(Specification)</w:t>
        </w:r>
      </w:hyperlink>
    </w:p>
    <w:p w14:paraId="00826F3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26F0D4E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023EEB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7D8AD20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51A8B81E"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50AC257F" w14:textId="6E44A0E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772767B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[0.5 gpm, 1.9 Lpm]</w:t>
      </w:r>
    </w:p>
    <w:p w14:paraId="3DC34EAB"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08ADD8F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Spout: Rigid Type</w:t>
      </w:r>
    </w:p>
    <w:p w14:paraId="1068D28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206115E7" w14:textId="51DC780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79213B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A0C04D0" w14:textId="0DA95C11"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E.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wall mounted. </w:t>
      </w:r>
    </w:p>
    <w:p w14:paraId="4A218085" w14:textId="0D6925D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Basis of Design Product: Subject to compliance with requirements, provide Sloan Valve Company</w:t>
      </w:r>
      <w:r w:rsidRPr="0067182B">
        <w:rPr>
          <w:rFonts w:asciiTheme="minorHAnsi" w:hAnsiTheme="minorHAnsi" w:cstheme="minorHAnsi"/>
          <w:b/>
          <w:bCs/>
          <w:szCs w:val="22"/>
        </w:rPr>
        <w:t>: SF 2800</w:t>
      </w:r>
      <w:r w:rsidRPr="0067182B">
        <w:rPr>
          <w:rFonts w:asciiTheme="minorHAnsi" w:hAnsiTheme="minorHAnsi" w:cstheme="minorHAnsi"/>
          <w:szCs w:val="22"/>
        </w:rPr>
        <w:t xml:space="preserve"> with serviceable solenoid filter and timeout setting feature.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024C49C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43B8355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SF 2800 </w:t>
      </w:r>
      <w:hyperlink r:id="rId79" w:history="1">
        <w:r w:rsidRPr="0067182B">
          <w:rPr>
            <w:rStyle w:val="Hyperlink"/>
            <w:rFonts w:asciiTheme="minorHAnsi" w:hAnsiTheme="minorHAnsi" w:cstheme="minorHAnsi"/>
            <w:szCs w:val="22"/>
          </w:rPr>
          <w:t>(Specification)</w:t>
        </w:r>
      </w:hyperlink>
    </w:p>
    <w:p w14:paraId="0CE3D5E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1B90DFD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FE849C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General: Include hot and cold indicators: coordinate faucet inlets with supplies and fixture hole punching’s: coordinate outlet with spout and fixture receptor.</w:t>
      </w:r>
    </w:p>
    <w:p w14:paraId="2D62DE6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44FB45C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76B1934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b/>
          <w:bCs/>
          <w:szCs w:val="22"/>
        </w:rPr>
        <w:tab/>
      </w:r>
      <w:r w:rsidRPr="0067182B">
        <w:rPr>
          <w:rFonts w:asciiTheme="minorHAnsi" w:hAnsiTheme="minorHAnsi" w:cstheme="minorHAnsi"/>
          <w:szCs w:val="22"/>
        </w:rPr>
        <w:t>Finish: [Polished Chrome Plated]</w:t>
      </w:r>
    </w:p>
    <w:p w14:paraId="156BE16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[0.35 gpm, 1.3 Lpm], [0.5 gpm, 1.9 Lpm]</w:t>
      </w:r>
    </w:p>
    <w:p w14:paraId="66B35215"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0860E0C6"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079BCA0D"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[Multi-Laminar]</w:t>
      </w:r>
    </w:p>
    <w:p w14:paraId="7EA2F816" w14:textId="3AC67190"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4D145A01"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20CDB580" w14:textId="184B4A39" w:rsidR="00531681" w:rsidRPr="0067182B" w:rsidRDefault="00531681" w:rsidP="001115A1">
      <w:pPr>
        <w:pStyle w:val="PR1"/>
        <w:numPr>
          <w:ilvl w:val="0"/>
          <w:numId w:val="0"/>
        </w:numPr>
        <w:spacing w:before="0" w:after="120"/>
        <w:ind w:left="576" w:hanging="576"/>
        <w:rPr>
          <w:rFonts w:asciiTheme="minorHAnsi" w:hAnsiTheme="minorHAnsi" w:cstheme="minorHAnsi"/>
          <w:szCs w:val="22"/>
        </w:rPr>
      </w:pPr>
      <w:r w:rsidRPr="0067182B">
        <w:rPr>
          <w:rFonts w:asciiTheme="minorHAnsi" w:hAnsiTheme="minorHAnsi" w:cstheme="minorHAnsi"/>
          <w:szCs w:val="22"/>
        </w:rPr>
        <w:t xml:space="preserve">F. Sink faucet </w:t>
      </w:r>
      <w:r w:rsidR="006F2101" w:rsidRPr="0067182B">
        <w:rPr>
          <w:rFonts w:asciiTheme="minorHAnsi" w:hAnsiTheme="minorHAnsi" w:cstheme="minorHAnsi"/>
          <w:b/>
          <w:szCs w:val="22"/>
        </w:rPr>
        <w:t>&lt;Insert Drawing Designation&gt;</w:t>
      </w:r>
      <w:r w:rsidRPr="0067182B">
        <w:rPr>
          <w:rFonts w:asciiTheme="minorHAnsi" w:hAnsiTheme="minorHAnsi" w:cstheme="minorHAnsi"/>
          <w:szCs w:val="22"/>
        </w:rPr>
        <w:t xml:space="preserve"> Automatic type, sensor activated, hardwired, gooseneck.</w:t>
      </w:r>
    </w:p>
    <w:p w14:paraId="0EB8C0E0" w14:textId="3FBD09CC"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Basis of Design Product: Subject to compliance with requirements, provide Sloan Valve Company: </w:t>
      </w:r>
      <w:r w:rsidRPr="0067182B">
        <w:rPr>
          <w:rFonts w:asciiTheme="minorHAnsi" w:hAnsiTheme="minorHAnsi" w:cstheme="minorHAnsi"/>
          <w:b/>
          <w:bCs/>
          <w:szCs w:val="22"/>
        </w:rPr>
        <w:t>ETF 500</w:t>
      </w:r>
      <w:r w:rsidRPr="0067182B">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w:t>
      </w:r>
      <w:r w:rsidR="000D2CEB" w:rsidRPr="0067182B">
        <w:rPr>
          <w:rFonts w:asciiTheme="minorHAnsi" w:hAnsiTheme="minorHAnsi" w:cstheme="minorHAnsi"/>
          <w:szCs w:val="22"/>
        </w:rPr>
        <w:t xml:space="preserve"> Must meet NSF/ANSI/CAN 61: Q </w:t>
      </w:r>
      <w:r w:rsidR="000D2CEB" w:rsidRPr="0067182B">
        <w:rPr>
          <w:rFonts w:asciiTheme="minorHAnsi" w:hAnsiTheme="minorHAnsi" w:cstheme="minorHAnsi"/>
          <w:szCs w:val="22"/>
          <w:u w:val="single"/>
        </w:rPr>
        <w:t>&lt;</w:t>
      </w:r>
      <w:r w:rsidR="000D2CEB" w:rsidRPr="0067182B">
        <w:rPr>
          <w:rFonts w:asciiTheme="minorHAnsi" w:hAnsiTheme="minorHAnsi" w:cstheme="minorHAnsi"/>
          <w:szCs w:val="22"/>
        </w:rPr>
        <w:t xml:space="preserve"> 1.  Annex G “Drinking Water System Components Health Effects,” for faucet materials that will be in contact with potable water.</w:t>
      </w:r>
    </w:p>
    <w:p w14:paraId="60CC0EE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p>
    <w:p w14:paraId="0F641F8A"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Product: ETF 500 </w:t>
      </w:r>
      <w:hyperlink r:id="rId80" w:history="1">
        <w:r w:rsidRPr="0067182B">
          <w:rPr>
            <w:rStyle w:val="Hyperlink"/>
            <w:rFonts w:asciiTheme="minorHAnsi" w:hAnsiTheme="minorHAnsi" w:cstheme="minorHAnsi"/>
            <w:szCs w:val="22"/>
          </w:rPr>
          <w:t>(Specification)</w:t>
        </w:r>
      </w:hyperlink>
    </w:p>
    <w:p w14:paraId="0F1ABB6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Standard:  ASME A112.18.1, UPC Certified, UPC Low Lead Compliant</w:t>
      </w:r>
    </w:p>
    <w:p w14:paraId="0F939F08"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48B61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597F9049"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Type: [Single Hole]</w:t>
      </w:r>
    </w:p>
    <w:p w14:paraId="0DCF363C"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Body Material: [Commercial], [General Duty], Chrome plated Cast Brass constructed metal.</w:t>
      </w:r>
    </w:p>
    <w:p w14:paraId="61605CFC" w14:textId="6A2BDFEE"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 xml:space="preserve">Finish: </w:t>
      </w:r>
      <w:r w:rsidR="0045313C" w:rsidRPr="0067182B">
        <w:rPr>
          <w:rFonts w:asciiTheme="minorHAnsi" w:hAnsiTheme="minorHAnsi" w:cstheme="minorHAnsi"/>
          <w:szCs w:val="22"/>
        </w:rPr>
        <w:t>[Polished Chrome Plated]</w:t>
      </w:r>
    </w:p>
    <w:p w14:paraId="48DC0A6F"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Maximum Flow Rate: [1.0 gpm, 3.8 Lpm], [1.5 gpm, 5.7 Lpm], [2.2 gpm, 8.3 Lpm]</w:t>
      </w:r>
    </w:p>
    <w:p w14:paraId="3C892AD4"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Mounting Type: Wall</w:t>
      </w:r>
    </w:p>
    <w:p w14:paraId="753CCD12"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Rigid Type</w:t>
      </w:r>
    </w:p>
    <w:p w14:paraId="38942560" w14:textId="77777777" w:rsidR="00531681" w:rsidRPr="0067182B" w:rsidRDefault="00531681" w:rsidP="00531681">
      <w:pPr>
        <w:pStyle w:val="PR1"/>
        <w:numPr>
          <w:ilvl w:val="0"/>
          <w:numId w:val="0"/>
        </w:numPr>
        <w:spacing w:before="0" w:after="120"/>
        <w:ind w:left="864" w:hanging="576"/>
        <w:rPr>
          <w:rFonts w:asciiTheme="minorHAnsi" w:hAnsiTheme="minorHAnsi" w:cstheme="minorHAnsi"/>
          <w:szCs w:val="22"/>
        </w:rPr>
      </w:pPr>
      <w:r w:rsidRPr="0067182B">
        <w:rPr>
          <w:rFonts w:asciiTheme="minorHAnsi" w:hAnsiTheme="minorHAnsi" w:cstheme="minorHAnsi"/>
          <w:szCs w:val="22"/>
        </w:rPr>
        <w:tab/>
        <w:t>Spout Outlet: [Laminar], [Shower Head]</w:t>
      </w:r>
    </w:p>
    <w:p w14:paraId="266A94D7" w14:textId="082D23F7" w:rsidR="00531681" w:rsidRPr="0067182B" w:rsidRDefault="00531681" w:rsidP="00531681">
      <w:pPr>
        <w:pStyle w:val="PR1"/>
        <w:numPr>
          <w:ilvl w:val="0"/>
          <w:numId w:val="0"/>
        </w:numPr>
        <w:spacing w:before="0" w:after="120"/>
        <w:ind w:left="864" w:hanging="576"/>
        <w:rPr>
          <w:rFonts w:asciiTheme="minorHAnsi" w:hAnsiTheme="minorHAnsi" w:cstheme="minorHAnsi"/>
          <w:b/>
          <w:szCs w:val="22"/>
        </w:rPr>
      </w:pPr>
      <w:r w:rsidRPr="0067182B">
        <w:rPr>
          <w:rFonts w:asciiTheme="minorHAnsi" w:hAnsiTheme="minorHAnsi" w:cstheme="minorHAnsi"/>
          <w:szCs w:val="22"/>
        </w:rPr>
        <w:tab/>
        <w:t xml:space="preserve">Drain: [Not part of faucet] </w:t>
      </w:r>
      <w:r w:rsidR="006F2101" w:rsidRPr="0067182B">
        <w:rPr>
          <w:rFonts w:asciiTheme="minorHAnsi" w:hAnsiTheme="minorHAnsi" w:cstheme="minorHAnsi"/>
          <w:b/>
          <w:szCs w:val="22"/>
        </w:rPr>
        <w:t>&lt;Insert Type&gt;</w:t>
      </w:r>
    </w:p>
    <w:p w14:paraId="7DEDB32C" w14:textId="77777777" w:rsidR="00645567" w:rsidRDefault="00645567" w:rsidP="0043773C">
      <w:pPr>
        <w:pStyle w:val="PR1"/>
        <w:numPr>
          <w:ilvl w:val="0"/>
          <w:numId w:val="0"/>
        </w:numPr>
        <w:rPr>
          <w:rFonts w:asciiTheme="minorHAnsi" w:hAnsiTheme="minorHAnsi" w:cstheme="minorHAnsi"/>
          <w:color w:val="FF0000"/>
          <w:szCs w:val="22"/>
        </w:rPr>
      </w:pPr>
    </w:p>
    <w:p w14:paraId="6643ABAC" w14:textId="0A2D10E4" w:rsidR="0043773C" w:rsidRPr="0067182B" w:rsidRDefault="0043773C" w:rsidP="0043773C">
      <w:pPr>
        <w:pStyle w:val="PR1"/>
        <w:numPr>
          <w:ilvl w:val="0"/>
          <w:numId w:val="0"/>
        </w:numPr>
        <w:rPr>
          <w:rFonts w:asciiTheme="minorHAnsi" w:hAnsiTheme="minorHAnsi" w:cstheme="minorHAnsi"/>
          <w:b/>
          <w:bCs/>
          <w:szCs w:val="22"/>
        </w:rPr>
      </w:pPr>
      <w:r w:rsidRPr="0067182B">
        <w:rPr>
          <w:rFonts w:asciiTheme="minorHAnsi" w:hAnsiTheme="minorHAnsi" w:cstheme="minorHAnsi"/>
          <w:b/>
          <w:bCs/>
          <w:szCs w:val="22"/>
        </w:rPr>
        <w:t>PART 3 – EXECUTION</w:t>
      </w:r>
    </w:p>
    <w:p w14:paraId="57224B75" w14:textId="48A2F1FF" w:rsidR="0043773C" w:rsidRPr="0067182B" w:rsidRDefault="0043773C" w:rsidP="0043773C">
      <w:pPr>
        <w:pStyle w:val="ART"/>
        <w:numPr>
          <w:ilvl w:val="1"/>
          <w:numId w:val="13"/>
        </w:numPr>
        <w:rPr>
          <w:rFonts w:asciiTheme="minorHAnsi" w:hAnsiTheme="minorHAnsi" w:cstheme="minorHAnsi"/>
          <w:b/>
          <w:bCs/>
          <w:szCs w:val="22"/>
        </w:rPr>
      </w:pPr>
      <w:r w:rsidRPr="0067182B">
        <w:rPr>
          <w:rFonts w:asciiTheme="minorHAnsi" w:hAnsiTheme="minorHAnsi" w:cstheme="minorHAnsi"/>
          <w:b/>
          <w:bCs/>
          <w:szCs w:val="22"/>
        </w:rPr>
        <w:t>EXAMINATION</w:t>
      </w:r>
    </w:p>
    <w:p w14:paraId="59B59EA5" w14:textId="24ABD02D" w:rsidR="0043773C" w:rsidRPr="0067182B" w:rsidRDefault="00645567" w:rsidP="00645567">
      <w:pPr>
        <w:pStyle w:val="PR1"/>
        <w:numPr>
          <w:ilvl w:val="0"/>
          <w:numId w:val="0"/>
        </w:numPr>
        <w:ind w:left="288"/>
        <w:rPr>
          <w:rFonts w:asciiTheme="minorHAnsi" w:hAnsiTheme="minorHAnsi" w:cstheme="minorHAnsi"/>
          <w:szCs w:val="22"/>
        </w:rPr>
      </w:pPr>
      <w:r>
        <w:rPr>
          <w:rFonts w:asciiTheme="minorHAnsi" w:hAnsiTheme="minorHAnsi" w:cstheme="minorHAnsi"/>
          <w:szCs w:val="22"/>
        </w:rPr>
        <w:t xml:space="preserve">A. </w:t>
      </w:r>
      <w:r w:rsidR="0043773C" w:rsidRPr="0067182B">
        <w:rPr>
          <w:rFonts w:asciiTheme="minorHAnsi" w:hAnsiTheme="minorHAnsi" w:cstheme="minorHAnsi"/>
          <w:szCs w:val="22"/>
        </w:rPr>
        <w:t xml:space="preserve">Examine roughing-in of water supply and sanitary drainage and vent piping systems to verify actual locations of piping connections before </w:t>
      </w:r>
      <w:r w:rsidR="00957E49" w:rsidRPr="0067182B">
        <w:rPr>
          <w:rFonts w:asciiTheme="minorHAnsi" w:hAnsiTheme="minorHAnsi" w:cstheme="minorHAnsi"/>
          <w:szCs w:val="22"/>
        </w:rPr>
        <w:t>urinal</w:t>
      </w:r>
      <w:r w:rsidR="0043773C" w:rsidRPr="0067182B">
        <w:rPr>
          <w:rFonts w:asciiTheme="minorHAnsi" w:hAnsiTheme="minorHAnsi" w:cstheme="minorHAnsi"/>
          <w:szCs w:val="22"/>
        </w:rPr>
        <w:t xml:space="preserve"> installation.</w:t>
      </w:r>
    </w:p>
    <w:p w14:paraId="2794034C" w14:textId="13140F46" w:rsidR="0043773C" w:rsidRPr="0067182B" w:rsidRDefault="00645567" w:rsidP="00645567">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B. </w:t>
      </w:r>
      <w:r w:rsidR="0043773C" w:rsidRPr="0067182B">
        <w:rPr>
          <w:rFonts w:asciiTheme="minorHAnsi" w:hAnsiTheme="minorHAnsi" w:cstheme="minorHAnsi"/>
          <w:szCs w:val="22"/>
        </w:rPr>
        <w:t xml:space="preserve">Examine walls and floors for suitable conditions where </w:t>
      </w:r>
      <w:r w:rsidR="00957E49" w:rsidRPr="0067182B">
        <w:rPr>
          <w:rFonts w:asciiTheme="minorHAnsi" w:hAnsiTheme="minorHAnsi" w:cstheme="minorHAnsi"/>
          <w:szCs w:val="22"/>
        </w:rPr>
        <w:t>urinal</w:t>
      </w:r>
      <w:r w:rsidR="0043773C" w:rsidRPr="0067182B">
        <w:rPr>
          <w:rFonts w:asciiTheme="minorHAnsi" w:hAnsiTheme="minorHAnsi" w:cstheme="minorHAnsi"/>
          <w:szCs w:val="22"/>
        </w:rPr>
        <w:t xml:space="preserve"> will be installed.</w:t>
      </w:r>
    </w:p>
    <w:p w14:paraId="744F4EE7" w14:textId="46635896" w:rsidR="0043773C" w:rsidRPr="0067182B" w:rsidRDefault="00645567" w:rsidP="00645567">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 xml:space="preserve">C. </w:t>
      </w:r>
      <w:r w:rsidR="0043773C" w:rsidRPr="0067182B">
        <w:rPr>
          <w:rFonts w:asciiTheme="minorHAnsi" w:hAnsiTheme="minorHAnsi" w:cstheme="minorHAnsi"/>
          <w:szCs w:val="22"/>
        </w:rPr>
        <w:t>Proceed with installation only after unsatisfactory conditions have been corrected.</w:t>
      </w:r>
    </w:p>
    <w:p w14:paraId="512E3E96" w14:textId="77777777" w:rsidR="00645567" w:rsidRDefault="0043773C" w:rsidP="00645567">
      <w:pPr>
        <w:pStyle w:val="ART"/>
        <w:numPr>
          <w:ilvl w:val="1"/>
          <w:numId w:val="13"/>
        </w:numPr>
        <w:rPr>
          <w:rFonts w:asciiTheme="minorHAnsi" w:hAnsiTheme="minorHAnsi" w:cstheme="minorHAnsi"/>
          <w:b/>
          <w:bCs/>
          <w:szCs w:val="22"/>
        </w:rPr>
      </w:pPr>
      <w:r w:rsidRPr="0067182B">
        <w:rPr>
          <w:rFonts w:asciiTheme="minorHAnsi" w:hAnsiTheme="minorHAnsi" w:cstheme="minorHAnsi"/>
          <w:b/>
          <w:bCs/>
          <w:szCs w:val="22"/>
        </w:rPr>
        <w:t>INSTALLATION</w:t>
      </w:r>
    </w:p>
    <w:p w14:paraId="19E92643" w14:textId="59E03083" w:rsidR="0043773C" w:rsidRPr="00645567" w:rsidRDefault="000F1D1F" w:rsidP="00645567">
      <w:pPr>
        <w:pStyle w:val="ART"/>
        <w:numPr>
          <w:ilvl w:val="0"/>
          <w:numId w:val="0"/>
        </w:numPr>
        <w:ind w:left="288"/>
        <w:rPr>
          <w:rFonts w:asciiTheme="minorHAnsi" w:hAnsiTheme="minorHAnsi" w:cstheme="minorHAnsi"/>
          <w:b/>
          <w:bCs/>
          <w:szCs w:val="22"/>
        </w:rPr>
      </w:pPr>
      <w:r w:rsidRPr="00645567">
        <w:rPr>
          <w:rFonts w:asciiTheme="minorHAnsi" w:hAnsiTheme="minorHAnsi" w:cstheme="minorHAnsi"/>
          <w:szCs w:val="22"/>
        </w:rPr>
        <w:t xml:space="preserve">A. </w:t>
      </w:r>
      <w:r w:rsidR="00957E49" w:rsidRPr="00645567">
        <w:rPr>
          <w:rFonts w:asciiTheme="minorHAnsi" w:hAnsiTheme="minorHAnsi" w:cstheme="minorHAnsi"/>
          <w:szCs w:val="22"/>
        </w:rPr>
        <w:t>Urinal</w:t>
      </w:r>
      <w:r w:rsidR="0043773C" w:rsidRPr="00645567">
        <w:rPr>
          <w:rFonts w:asciiTheme="minorHAnsi" w:hAnsiTheme="minorHAnsi" w:cstheme="minorHAnsi"/>
          <w:szCs w:val="22"/>
        </w:rPr>
        <w:t xml:space="preserve"> Installation:</w:t>
      </w:r>
    </w:p>
    <w:p w14:paraId="3BF07483" w14:textId="0006E6A2" w:rsidR="000F1D1F" w:rsidRPr="0067182B" w:rsidRDefault="00645567" w:rsidP="00645567">
      <w:pPr>
        <w:pStyle w:val="PR2"/>
        <w:numPr>
          <w:ilvl w:val="0"/>
          <w:numId w:val="0"/>
        </w:numPr>
        <w:spacing w:before="240"/>
        <w:ind w:left="1440" w:hanging="576"/>
        <w:rPr>
          <w:rFonts w:asciiTheme="minorHAnsi" w:hAnsiTheme="minorHAnsi" w:cstheme="minorHAnsi"/>
          <w:szCs w:val="22"/>
        </w:rPr>
      </w:pPr>
      <w:r>
        <w:rPr>
          <w:rFonts w:asciiTheme="minorHAnsi" w:hAnsiTheme="minorHAnsi" w:cstheme="minorHAnsi"/>
          <w:szCs w:val="22"/>
        </w:rPr>
        <w:t xml:space="preserve">a. </w:t>
      </w:r>
      <w:r w:rsidR="000F1D1F" w:rsidRPr="0067182B">
        <w:rPr>
          <w:rFonts w:asciiTheme="minorHAnsi" w:hAnsiTheme="minorHAnsi" w:cstheme="minorHAnsi"/>
          <w:szCs w:val="22"/>
        </w:rPr>
        <w:t>Install level and plumb according to roughing-in drawings.</w:t>
      </w:r>
    </w:p>
    <w:p w14:paraId="1CEFCCAB" w14:textId="4F25A74B" w:rsidR="00957E4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b. </w:t>
      </w:r>
      <w:r w:rsidR="000F1D1F" w:rsidRPr="0067182B">
        <w:rPr>
          <w:rFonts w:asciiTheme="minorHAnsi" w:hAnsiTheme="minorHAnsi" w:cstheme="minorHAnsi"/>
          <w:szCs w:val="22"/>
        </w:rPr>
        <w:t xml:space="preserve">Install </w:t>
      </w:r>
      <w:r w:rsidR="00957E49" w:rsidRPr="0067182B">
        <w:rPr>
          <w:rFonts w:asciiTheme="minorHAnsi" w:hAnsiTheme="minorHAnsi" w:cstheme="minorHAnsi"/>
          <w:szCs w:val="22"/>
        </w:rPr>
        <w:t>wall hung</w:t>
      </w:r>
      <w:r w:rsidR="000F1D1F" w:rsidRPr="0067182B">
        <w:rPr>
          <w:rFonts w:asciiTheme="minorHAnsi" w:hAnsiTheme="minorHAnsi" w:cstheme="minorHAnsi"/>
          <w:szCs w:val="22"/>
        </w:rPr>
        <w:t xml:space="preserve"> </w:t>
      </w:r>
      <w:r w:rsidR="00957E49" w:rsidRPr="0067182B">
        <w:rPr>
          <w:rFonts w:asciiTheme="minorHAnsi" w:hAnsiTheme="minorHAnsi" w:cstheme="minorHAnsi"/>
          <w:szCs w:val="22"/>
        </w:rPr>
        <w:t>urinal onto waste fitting seals and attach to supports.</w:t>
      </w:r>
    </w:p>
    <w:p w14:paraId="2C461044" w14:textId="44E8741C" w:rsidR="00957E4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c. </w:t>
      </w:r>
      <w:r w:rsidR="000F1D1F" w:rsidRPr="0067182B">
        <w:rPr>
          <w:rFonts w:asciiTheme="minorHAnsi" w:hAnsiTheme="minorHAnsi" w:cstheme="minorHAnsi"/>
          <w:szCs w:val="22"/>
        </w:rPr>
        <w:t>Indicate on Drawings those water closets that are required to be accessible.</w:t>
      </w:r>
    </w:p>
    <w:p w14:paraId="260771D7" w14:textId="2E84A5E8" w:rsidR="008C4C65"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d. </w:t>
      </w:r>
      <w:r w:rsidR="000F1D1F" w:rsidRPr="0067182B">
        <w:rPr>
          <w:rFonts w:asciiTheme="minorHAnsi" w:hAnsiTheme="minorHAnsi" w:cstheme="minorHAnsi"/>
          <w:szCs w:val="22"/>
        </w:rPr>
        <w:t xml:space="preserve">Install </w:t>
      </w:r>
      <w:r w:rsidR="00957E49" w:rsidRPr="0067182B">
        <w:rPr>
          <w:rFonts w:asciiTheme="minorHAnsi" w:hAnsiTheme="minorHAnsi" w:cstheme="minorHAnsi"/>
          <w:szCs w:val="22"/>
        </w:rPr>
        <w:t>wall hung urinal with tubular waste piping attached to supports.</w:t>
      </w:r>
    </w:p>
    <w:p w14:paraId="679C1911" w14:textId="4747D887" w:rsidR="00957E49" w:rsidRPr="0067182B" w:rsidRDefault="00645567" w:rsidP="00645567">
      <w:pPr>
        <w:pStyle w:val="PR2"/>
        <w:numPr>
          <w:ilvl w:val="0"/>
          <w:numId w:val="0"/>
        </w:numPr>
        <w:ind w:left="864"/>
        <w:rPr>
          <w:rFonts w:asciiTheme="minorHAnsi" w:hAnsiTheme="minorHAnsi" w:cstheme="minorHAnsi"/>
          <w:szCs w:val="22"/>
        </w:rPr>
      </w:pPr>
      <w:r>
        <w:rPr>
          <w:rFonts w:asciiTheme="minorHAnsi" w:hAnsiTheme="minorHAnsi" w:cstheme="minorHAnsi"/>
          <w:szCs w:val="22"/>
        </w:rPr>
        <w:t xml:space="preserve">e. </w:t>
      </w:r>
      <w:r w:rsidR="00957E49" w:rsidRPr="0067182B">
        <w:rPr>
          <w:rFonts w:asciiTheme="minorHAnsi" w:hAnsiTheme="minorHAnsi" w:cstheme="minorHAnsi"/>
          <w:szCs w:val="22"/>
        </w:rPr>
        <w:t>Install accessible, wall-mounted urinals at mounting height for the handicapped/elderly, according to ICC/ANSI A117.1.</w:t>
      </w:r>
    </w:p>
    <w:p w14:paraId="515C5876" w14:textId="7DDB15D3" w:rsidR="00957E4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f. </w:t>
      </w:r>
      <w:r w:rsidR="00957E49" w:rsidRPr="0067182B">
        <w:rPr>
          <w:rFonts w:asciiTheme="minorHAnsi" w:hAnsiTheme="minorHAnsi" w:cstheme="minorHAnsi"/>
          <w:szCs w:val="22"/>
        </w:rPr>
        <w:t>Install trap-seal liquid in waterless urinals.</w:t>
      </w:r>
    </w:p>
    <w:p w14:paraId="354FC143" w14:textId="77777777" w:rsidR="00957E49" w:rsidRPr="0067182B" w:rsidRDefault="00957E49" w:rsidP="00020F14">
      <w:pPr>
        <w:pStyle w:val="PR2"/>
        <w:numPr>
          <w:ilvl w:val="0"/>
          <w:numId w:val="0"/>
        </w:numPr>
        <w:ind w:left="1800"/>
        <w:jc w:val="left"/>
        <w:rPr>
          <w:rFonts w:asciiTheme="minorHAnsi" w:hAnsiTheme="minorHAnsi" w:cstheme="minorHAnsi"/>
          <w:color w:val="FF0000"/>
          <w:szCs w:val="22"/>
        </w:rPr>
      </w:pPr>
    </w:p>
    <w:p w14:paraId="44D2B936" w14:textId="33D39508" w:rsidR="008B5159" w:rsidRPr="0067182B" w:rsidRDefault="00645567" w:rsidP="00645567">
      <w:pPr>
        <w:pStyle w:val="PR2"/>
        <w:numPr>
          <w:ilvl w:val="0"/>
          <w:numId w:val="0"/>
        </w:numPr>
        <w:jc w:val="left"/>
        <w:rPr>
          <w:rFonts w:asciiTheme="minorHAnsi" w:hAnsiTheme="minorHAnsi" w:cstheme="minorHAnsi"/>
          <w:szCs w:val="22"/>
        </w:rPr>
      </w:pPr>
      <w:r>
        <w:rPr>
          <w:rFonts w:asciiTheme="minorHAnsi" w:hAnsiTheme="minorHAnsi" w:cstheme="minorHAnsi"/>
          <w:szCs w:val="22"/>
        </w:rPr>
        <w:t xml:space="preserve">    </w:t>
      </w:r>
      <w:r w:rsidR="00BB26A9">
        <w:rPr>
          <w:rFonts w:asciiTheme="minorHAnsi" w:hAnsiTheme="minorHAnsi" w:cstheme="minorHAnsi"/>
          <w:szCs w:val="22"/>
        </w:rPr>
        <w:t xml:space="preserve"> </w:t>
      </w:r>
      <w:r w:rsidR="00531681" w:rsidRPr="0067182B">
        <w:rPr>
          <w:rFonts w:asciiTheme="minorHAnsi" w:hAnsiTheme="minorHAnsi" w:cstheme="minorHAnsi"/>
          <w:szCs w:val="22"/>
        </w:rPr>
        <w:t xml:space="preserve">B. </w:t>
      </w:r>
      <w:r w:rsidR="008B5159" w:rsidRPr="0067182B">
        <w:rPr>
          <w:rFonts w:asciiTheme="minorHAnsi" w:hAnsiTheme="minorHAnsi" w:cstheme="minorHAnsi"/>
          <w:szCs w:val="22"/>
        </w:rPr>
        <w:t>Support Installation</w:t>
      </w:r>
    </w:p>
    <w:p w14:paraId="623A0987" w14:textId="6FA98FAE" w:rsidR="00112D89" w:rsidRPr="0067182B" w:rsidRDefault="00645567" w:rsidP="00645567">
      <w:pPr>
        <w:pStyle w:val="PR2"/>
        <w:numPr>
          <w:ilvl w:val="0"/>
          <w:numId w:val="0"/>
        </w:numPr>
        <w:spacing w:before="240"/>
        <w:ind w:left="1440" w:hanging="576"/>
        <w:rPr>
          <w:rFonts w:asciiTheme="minorHAnsi" w:hAnsiTheme="minorHAnsi" w:cstheme="minorHAnsi"/>
          <w:szCs w:val="22"/>
        </w:rPr>
      </w:pPr>
      <w:r>
        <w:rPr>
          <w:rFonts w:asciiTheme="minorHAnsi" w:hAnsiTheme="minorHAnsi" w:cstheme="minorHAnsi"/>
          <w:szCs w:val="22"/>
        </w:rPr>
        <w:t xml:space="preserve">a. </w:t>
      </w:r>
      <w:r w:rsidR="00112D89" w:rsidRPr="0067182B">
        <w:rPr>
          <w:rFonts w:asciiTheme="minorHAnsi" w:hAnsiTheme="minorHAnsi" w:cstheme="minorHAnsi"/>
          <w:szCs w:val="22"/>
        </w:rPr>
        <w:t xml:space="preserve">Install supports, affixed to building substrate, for </w:t>
      </w:r>
      <w:r w:rsidR="00957E49" w:rsidRPr="0067182B">
        <w:rPr>
          <w:rFonts w:asciiTheme="minorHAnsi" w:hAnsiTheme="minorHAnsi" w:cstheme="minorHAnsi"/>
          <w:szCs w:val="22"/>
        </w:rPr>
        <w:t>wall hung urinals.</w:t>
      </w:r>
    </w:p>
    <w:p w14:paraId="678C7B73" w14:textId="3C19793D" w:rsidR="00112D8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b. </w:t>
      </w:r>
      <w:r w:rsidR="00112D89" w:rsidRPr="0067182B">
        <w:rPr>
          <w:rFonts w:asciiTheme="minorHAnsi" w:hAnsiTheme="minorHAnsi" w:cstheme="minorHAnsi"/>
          <w:szCs w:val="22"/>
        </w:rPr>
        <w:t xml:space="preserve">Use </w:t>
      </w:r>
      <w:r w:rsidR="00957E49" w:rsidRPr="0067182B">
        <w:rPr>
          <w:rFonts w:asciiTheme="minorHAnsi" w:hAnsiTheme="minorHAnsi" w:cstheme="minorHAnsi"/>
          <w:szCs w:val="22"/>
        </w:rPr>
        <w:t xml:space="preserve">off floor </w:t>
      </w:r>
      <w:r w:rsidR="00112D89" w:rsidRPr="0067182B">
        <w:rPr>
          <w:rFonts w:asciiTheme="minorHAnsi" w:hAnsiTheme="minorHAnsi" w:cstheme="minorHAnsi"/>
          <w:szCs w:val="22"/>
        </w:rPr>
        <w:t>carrier supports with waste-fitting assembly and seal</w:t>
      </w:r>
      <w:r w:rsidR="00957E49" w:rsidRPr="0067182B">
        <w:rPr>
          <w:rFonts w:asciiTheme="minorHAnsi" w:hAnsiTheme="minorHAnsi" w:cstheme="minorHAnsi"/>
          <w:szCs w:val="22"/>
        </w:rPr>
        <w:t xml:space="preserve"> for back outlet urinals.</w:t>
      </w:r>
    </w:p>
    <w:p w14:paraId="3BC27EB0" w14:textId="36D6613E" w:rsidR="00957E4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c. </w:t>
      </w:r>
      <w:r w:rsidR="00957E49" w:rsidRPr="0067182B">
        <w:rPr>
          <w:rFonts w:asciiTheme="minorHAnsi" w:hAnsiTheme="minorHAnsi" w:cstheme="minorHAnsi"/>
          <w:szCs w:val="22"/>
        </w:rPr>
        <w:t>Use carriers without waste fitting for urinals with tubular waste piping.</w:t>
      </w:r>
    </w:p>
    <w:p w14:paraId="45063C81" w14:textId="7AA6B399" w:rsidR="00957E4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d. </w:t>
      </w:r>
      <w:r w:rsidR="00957E49" w:rsidRPr="0067182B">
        <w:rPr>
          <w:rFonts w:asciiTheme="minorHAnsi" w:hAnsiTheme="minorHAnsi" w:cstheme="minorHAnsi"/>
          <w:szCs w:val="22"/>
        </w:rPr>
        <w:t>Use chair-type carrier supports with rectangular steel uprights for accessible urinals.</w:t>
      </w:r>
    </w:p>
    <w:p w14:paraId="22A55534" w14:textId="77777777" w:rsidR="00957E49" w:rsidRPr="0067182B" w:rsidRDefault="00957E49" w:rsidP="00957E49">
      <w:pPr>
        <w:pStyle w:val="PR2"/>
        <w:numPr>
          <w:ilvl w:val="0"/>
          <w:numId w:val="0"/>
        </w:numPr>
        <w:ind w:left="1440"/>
        <w:rPr>
          <w:rFonts w:asciiTheme="minorHAnsi" w:hAnsiTheme="minorHAnsi" w:cstheme="minorHAnsi"/>
          <w:color w:val="FF0000"/>
          <w:szCs w:val="22"/>
        </w:rPr>
      </w:pPr>
    </w:p>
    <w:p w14:paraId="157AC008" w14:textId="57093550" w:rsidR="00112D89" w:rsidRPr="0067182B" w:rsidRDefault="00645567" w:rsidP="00645567">
      <w:pPr>
        <w:pStyle w:val="PR1"/>
        <w:numPr>
          <w:ilvl w:val="0"/>
          <w:numId w:val="0"/>
        </w:numPr>
        <w:rPr>
          <w:rFonts w:asciiTheme="minorHAnsi" w:hAnsiTheme="minorHAnsi" w:cstheme="minorHAnsi"/>
          <w:szCs w:val="22"/>
        </w:rPr>
      </w:pPr>
      <w:r>
        <w:rPr>
          <w:rFonts w:asciiTheme="minorHAnsi" w:hAnsiTheme="minorHAnsi" w:cstheme="minorHAnsi"/>
          <w:szCs w:val="22"/>
        </w:rPr>
        <w:lastRenderedPageBreak/>
        <w:t xml:space="preserve">   </w:t>
      </w:r>
      <w:r w:rsidR="00BB26A9">
        <w:rPr>
          <w:rFonts w:asciiTheme="minorHAnsi" w:hAnsiTheme="minorHAnsi" w:cstheme="minorHAnsi"/>
          <w:szCs w:val="22"/>
        </w:rPr>
        <w:t xml:space="preserve"> </w:t>
      </w:r>
      <w:r>
        <w:rPr>
          <w:rFonts w:asciiTheme="minorHAnsi" w:hAnsiTheme="minorHAnsi" w:cstheme="minorHAnsi"/>
          <w:szCs w:val="22"/>
        </w:rPr>
        <w:t xml:space="preserve"> </w:t>
      </w:r>
      <w:r w:rsidR="00531681" w:rsidRPr="0067182B">
        <w:rPr>
          <w:rFonts w:asciiTheme="minorHAnsi" w:hAnsiTheme="minorHAnsi" w:cstheme="minorHAnsi"/>
          <w:szCs w:val="22"/>
        </w:rPr>
        <w:t xml:space="preserve">C. </w:t>
      </w:r>
      <w:r w:rsidR="00112D89" w:rsidRPr="0067182B">
        <w:rPr>
          <w:rFonts w:asciiTheme="minorHAnsi" w:hAnsiTheme="minorHAnsi" w:cstheme="minorHAnsi"/>
          <w:szCs w:val="22"/>
        </w:rPr>
        <w:t>Flush</w:t>
      </w:r>
      <w:r w:rsidR="008C4C65" w:rsidRPr="0067182B">
        <w:rPr>
          <w:rFonts w:asciiTheme="minorHAnsi" w:hAnsiTheme="minorHAnsi" w:cstheme="minorHAnsi"/>
          <w:szCs w:val="22"/>
        </w:rPr>
        <w:t xml:space="preserve"> </w:t>
      </w:r>
      <w:r w:rsidR="00112D89" w:rsidRPr="0067182B">
        <w:rPr>
          <w:rFonts w:asciiTheme="minorHAnsi" w:hAnsiTheme="minorHAnsi" w:cstheme="minorHAnsi"/>
          <w:szCs w:val="22"/>
        </w:rPr>
        <w:t>valve Installation</w:t>
      </w:r>
    </w:p>
    <w:p w14:paraId="0A694194" w14:textId="27F108BD" w:rsidR="00112D89" w:rsidRPr="0067182B" w:rsidRDefault="00645567" w:rsidP="00645567">
      <w:pPr>
        <w:pStyle w:val="PR2"/>
        <w:numPr>
          <w:ilvl w:val="0"/>
          <w:numId w:val="0"/>
        </w:numPr>
        <w:spacing w:before="240"/>
        <w:ind w:left="1440" w:hanging="576"/>
        <w:rPr>
          <w:rFonts w:asciiTheme="minorHAnsi" w:hAnsiTheme="minorHAnsi" w:cstheme="minorHAnsi"/>
          <w:szCs w:val="22"/>
        </w:rPr>
      </w:pPr>
      <w:r>
        <w:rPr>
          <w:rFonts w:asciiTheme="minorHAnsi" w:hAnsiTheme="minorHAnsi" w:cstheme="minorHAnsi"/>
          <w:szCs w:val="22"/>
        </w:rPr>
        <w:t xml:space="preserve">a. </w:t>
      </w:r>
      <w:r w:rsidR="00112D89" w:rsidRPr="0067182B">
        <w:rPr>
          <w:rFonts w:asciiTheme="minorHAnsi" w:hAnsiTheme="minorHAnsi" w:cstheme="minorHAnsi"/>
          <w:szCs w:val="22"/>
        </w:rPr>
        <w:t xml:space="preserve">Install flushometer-valve, water-supply fitting on each supply to each </w:t>
      </w:r>
      <w:r w:rsidR="00323C16" w:rsidRPr="0067182B">
        <w:rPr>
          <w:rFonts w:asciiTheme="minorHAnsi" w:hAnsiTheme="minorHAnsi" w:cstheme="minorHAnsi"/>
          <w:szCs w:val="22"/>
        </w:rPr>
        <w:t>urinal</w:t>
      </w:r>
      <w:r w:rsidR="00112D89" w:rsidRPr="0067182B">
        <w:rPr>
          <w:rFonts w:asciiTheme="minorHAnsi" w:hAnsiTheme="minorHAnsi" w:cstheme="minorHAnsi"/>
          <w:szCs w:val="22"/>
        </w:rPr>
        <w:t>.</w:t>
      </w:r>
    </w:p>
    <w:p w14:paraId="0272DE30" w14:textId="571A3BF1" w:rsidR="000F1D1F"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b. </w:t>
      </w:r>
      <w:r w:rsidR="00112D89" w:rsidRPr="0067182B">
        <w:rPr>
          <w:rFonts w:asciiTheme="minorHAnsi" w:hAnsiTheme="minorHAnsi" w:cstheme="minorHAnsi"/>
          <w:szCs w:val="22"/>
        </w:rPr>
        <w:t>Attach supply piping to supports or substrate within pipe spaces behind fixtures</w:t>
      </w:r>
      <w:r w:rsidR="000F1D1F" w:rsidRPr="0067182B">
        <w:rPr>
          <w:rFonts w:asciiTheme="minorHAnsi" w:hAnsiTheme="minorHAnsi" w:cstheme="minorHAnsi"/>
          <w:szCs w:val="22"/>
        </w:rPr>
        <w:t>.</w:t>
      </w:r>
    </w:p>
    <w:p w14:paraId="56962113" w14:textId="5B32A483" w:rsidR="000F1D1F" w:rsidRPr="0067182B" w:rsidRDefault="00645567" w:rsidP="00645567">
      <w:pPr>
        <w:pStyle w:val="PR2"/>
        <w:numPr>
          <w:ilvl w:val="0"/>
          <w:numId w:val="0"/>
        </w:numPr>
        <w:ind w:left="864"/>
        <w:rPr>
          <w:rFonts w:asciiTheme="minorHAnsi" w:hAnsiTheme="minorHAnsi" w:cstheme="minorHAnsi"/>
          <w:szCs w:val="22"/>
        </w:rPr>
      </w:pPr>
      <w:r>
        <w:rPr>
          <w:rFonts w:asciiTheme="minorHAnsi" w:hAnsiTheme="minorHAnsi" w:cstheme="minorHAnsi"/>
          <w:szCs w:val="22"/>
        </w:rPr>
        <w:t xml:space="preserve">c. </w:t>
      </w:r>
      <w:r w:rsidR="00323C16" w:rsidRPr="0067182B">
        <w:rPr>
          <w:rFonts w:asciiTheme="minorHAnsi" w:hAnsiTheme="minorHAnsi" w:cstheme="minorHAnsi"/>
          <w:szCs w:val="22"/>
        </w:rPr>
        <w:t>Install lever-handle flushometer valves for accessible urinals with handle mounted on open side of compartment.</w:t>
      </w:r>
    </w:p>
    <w:p w14:paraId="39421A44" w14:textId="2F4BE736" w:rsidR="00112D89" w:rsidRPr="0067182B" w:rsidRDefault="00645567" w:rsidP="00645567">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d. </w:t>
      </w:r>
      <w:r w:rsidR="00112D89" w:rsidRPr="0067182B">
        <w:rPr>
          <w:rFonts w:asciiTheme="minorHAnsi" w:hAnsiTheme="minorHAnsi" w:cstheme="minorHAnsi"/>
          <w:szCs w:val="22"/>
        </w:rPr>
        <w:t>Install fresh batteries in battery-powered, electronic-sensor mechanisms.</w:t>
      </w:r>
    </w:p>
    <w:p w14:paraId="26F432B4" w14:textId="77777777" w:rsidR="00607CF4" w:rsidRPr="0067182B" w:rsidRDefault="00607CF4" w:rsidP="00607CF4">
      <w:pPr>
        <w:pStyle w:val="PR2"/>
        <w:numPr>
          <w:ilvl w:val="0"/>
          <w:numId w:val="0"/>
        </w:numPr>
        <w:ind w:left="1440"/>
        <w:rPr>
          <w:rFonts w:asciiTheme="minorHAnsi" w:hAnsiTheme="minorHAnsi" w:cstheme="minorHAnsi"/>
          <w:szCs w:val="22"/>
        </w:rPr>
      </w:pPr>
    </w:p>
    <w:p w14:paraId="59998509" w14:textId="3EAE4C36" w:rsidR="00607CF4" w:rsidRPr="0067182B" w:rsidRDefault="00BB26A9" w:rsidP="00BB26A9">
      <w:pPr>
        <w:pStyle w:val="PR1"/>
        <w:numPr>
          <w:ilvl w:val="0"/>
          <w:numId w:val="0"/>
        </w:numPr>
        <w:spacing w:line="480" w:lineRule="auto"/>
        <w:ind w:left="864" w:hanging="576"/>
        <w:rPr>
          <w:rFonts w:asciiTheme="minorHAnsi" w:hAnsiTheme="minorHAnsi" w:cstheme="minorHAnsi"/>
          <w:szCs w:val="22"/>
        </w:rPr>
      </w:pPr>
      <w:r>
        <w:rPr>
          <w:rFonts w:asciiTheme="minorHAnsi" w:hAnsiTheme="minorHAnsi" w:cstheme="minorHAnsi"/>
          <w:szCs w:val="22"/>
        </w:rPr>
        <w:t xml:space="preserve">D. </w:t>
      </w:r>
      <w:r w:rsidR="00607CF4" w:rsidRPr="0067182B">
        <w:rPr>
          <w:rFonts w:asciiTheme="minorHAnsi" w:hAnsiTheme="minorHAnsi" w:cstheme="minorHAnsi"/>
          <w:szCs w:val="22"/>
        </w:rPr>
        <w:t>Wall Flange and Escutcheon Installation:</w:t>
      </w:r>
    </w:p>
    <w:p w14:paraId="3CBA492A" w14:textId="40584EFB" w:rsidR="00607CF4" w:rsidRPr="0067182B" w:rsidRDefault="00BB26A9" w:rsidP="00BB26A9">
      <w:pPr>
        <w:pStyle w:val="PR2"/>
        <w:numPr>
          <w:ilvl w:val="0"/>
          <w:numId w:val="0"/>
        </w:numPr>
        <w:ind w:left="864"/>
        <w:rPr>
          <w:rFonts w:asciiTheme="minorHAnsi" w:hAnsiTheme="minorHAnsi" w:cstheme="minorHAnsi"/>
          <w:szCs w:val="22"/>
        </w:rPr>
      </w:pPr>
      <w:r>
        <w:rPr>
          <w:rFonts w:asciiTheme="minorHAnsi" w:hAnsiTheme="minorHAnsi" w:cstheme="minorHAnsi"/>
          <w:szCs w:val="22"/>
        </w:rPr>
        <w:t xml:space="preserve">a. </w:t>
      </w:r>
      <w:r w:rsidR="00607CF4" w:rsidRPr="0067182B">
        <w:rPr>
          <w:rFonts w:asciiTheme="minorHAnsi" w:hAnsiTheme="minorHAnsi" w:cstheme="minorHAnsi"/>
          <w:szCs w:val="22"/>
        </w:rPr>
        <w:t>Install wall flanges or escutcheons at piping wall penetrations in exposed, finished locations and within cabinets and millwork.</w:t>
      </w:r>
    </w:p>
    <w:p w14:paraId="630C8065" w14:textId="23DAD8B4" w:rsidR="00607CF4" w:rsidRPr="0067182B" w:rsidRDefault="00BB26A9" w:rsidP="00BB26A9">
      <w:pPr>
        <w:pStyle w:val="PR2"/>
        <w:numPr>
          <w:ilvl w:val="0"/>
          <w:numId w:val="0"/>
        </w:numPr>
        <w:ind w:left="864"/>
        <w:rPr>
          <w:rFonts w:asciiTheme="minorHAnsi" w:hAnsiTheme="minorHAnsi" w:cstheme="minorHAnsi"/>
          <w:szCs w:val="22"/>
        </w:rPr>
      </w:pPr>
      <w:r>
        <w:rPr>
          <w:rFonts w:asciiTheme="minorHAnsi" w:hAnsiTheme="minorHAnsi" w:cstheme="minorHAnsi"/>
          <w:szCs w:val="22"/>
        </w:rPr>
        <w:t xml:space="preserve">b. </w:t>
      </w:r>
      <w:r w:rsidR="00607CF4" w:rsidRPr="0067182B">
        <w:rPr>
          <w:rFonts w:asciiTheme="minorHAnsi" w:hAnsiTheme="minorHAnsi" w:cstheme="minorHAnsi"/>
          <w:szCs w:val="22"/>
        </w:rPr>
        <w:t>Comply with escutcheon requirement specified in Section 220518 “Escutcheons for Plumbing Piping.”</w:t>
      </w:r>
    </w:p>
    <w:p w14:paraId="2F3BA8BF" w14:textId="0B1014C7" w:rsidR="00607CF4" w:rsidRPr="0067182B" w:rsidRDefault="00BB26A9" w:rsidP="00BB26A9">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c. </w:t>
      </w:r>
      <w:r w:rsidR="00607CF4" w:rsidRPr="0067182B">
        <w:rPr>
          <w:rFonts w:asciiTheme="minorHAnsi" w:hAnsiTheme="minorHAnsi" w:cstheme="minorHAnsi"/>
          <w:szCs w:val="22"/>
        </w:rPr>
        <w:t>Install deep-pattern escutcheons if required to conceal protruding fittings.</w:t>
      </w:r>
    </w:p>
    <w:p w14:paraId="0CFAC3D4" w14:textId="77777777" w:rsidR="00607CF4" w:rsidRPr="0067182B" w:rsidRDefault="00607CF4" w:rsidP="00607CF4">
      <w:pPr>
        <w:pStyle w:val="PR2"/>
        <w:numPr>
          <w:ilvl w:val="0"/>
          <w:numId w:val="0"/>
        </w:numPr>
        <w:ind w:left="1440"/>
        <w:rPr>
          <w:rFonts w:asciiTheme="minorHAnsi" w:hAnsiTheme="minorHAnsi" w:cstheme="minorHAnsi"/>
          <w:szCs w:val="22"/>
        </w:rPr>
      </w:pPr>
    </w:p>
    <w:p w14:paraId="087D39E7" w14:textId="174F1D00" w:rsidR="00607CF4" w:rsidRPr="0067182B" w:rsidRDefault="00BB26A9" w:rsidP="00BB26A9">
      <w:pPr>
        <w:pStyle w:val="PR1"/>
        <w:numPr>
          <w:ilvl w:val="0"/>
          <w:numId w:val="0"/>
        </w:numPr>
        <w:spacing w:line="480" w:lineRule="auto"/>
        <w:ind w:left="864" w:hanging="576"/>
        <w:rPr>
          <w:rFonts w:asciiTheme="minorHAnsi" w:hAnsiTheme="minorHAnsi" w:cstheme="minorHAnsi"/>
          <w:szCs w:val="22"/>
        </w:rPr>
      </w:pPr>
      <w:r>
        <w:rPr>
          <w:rFonts w:asciiTheme="minorHAnsi" w:hAnsiTheme="minorHAnsi" w:cstheme="minorHAnsi"/>
          <w:szCs w:val="22"/>
        </w:rPr>
        <w:t xml:space="preserve">E. </w:t>
      </w:r>
      <w:r w:rsidR="00607CF4" w:rsidRPr="0067182B">
        <w:rPr>
          <w:rFonts w:asciiTheme="minorHAnsi" w:hAnsiTheme="minorHAnsi" w:cstheme="minorHAnsi"/>
          <w:szCs w:val="22"/>
        </w:rPr>
        <w:t>Joint Sealing:</w:t>
      </w:r>
    </w:p>
    <w:p w14:paraId="2E54C3D3" w14:textId="38498A7D" w:rsidR="00607CF4" w:rsidRPr="0067182B" w:rsidRDefault="00BB26A9" w:rsidP="00BB26A9">
      <w:pPr>
        <w:pStyle w:val="PR2"/>
        <w:numPr>
          <w:ilvl w:val="0"/>
          <w:numId w:val="0"/>
        </w:numPr>
        <w:ind w:left="864"/>
        <w:rPr>
          <w:rFonts w:asciiTheme="minorHAnsi" w:hAnsiTheme="minorHAnsi" w:cstheme="minorHAnsi"/>
          <w:szCs w:val="22"/>
        </w:rPr>
      </w:pPr>
      <w:r>
        <w:rPr>
          <w:rFonts w:asciiTheme="minorHAnsi" w:hAnsiTheme="minorHAnsi" w:cstheme="minorHAnsi"/>
          <w:szCs w:val="22"/>
        </w:rPr>
        <w:t xml:space="preserve">a. </w:t>
      </w:r>
      <w:r w:rsidR="00607CF4" w:rsidRPr="0067182B">
        <w:rPr>
          <w:rFonts w:asciiTheme="minorHAnsi" w:hAnsiTheme="minorHAnsi" w:cstheme="minorHAnsi"/>
          <w:szCs w:val="22"/>
        </w:rPr>
        <w:t xml:space="preserve">Seal joints between water closets, walls and </w:t>
      </w:r>
      <w:r w:rsidR="00811A6C" w:rsidRPr="0067182B">
        <w:rPr>
          <w:rFonts w:asciiTheme="minorHAnsi" w:hAnsiTheme="minorHAnsi" w:cstheme="minorHAnsi"/>
          <w:szCs w:val="22"/>
        </w:rPr>
        <w:t>floors using</w:t>
      </w:r>
      <w:r w:rsidR="00607CF4" w:rsidRPr="0067182B">
        <w:rPr>
          <w:rFonts w:asciiTheme="minorHAnsi" w:hAnsiTheme="minorHAnsi" w:cstheme="minorHAnsi"/>
          <w:szCs w:val="22"/>
        </w:rPr>
        <w:t xml:space="preserve"> sanitary type, one-part, mildew-resistant silicone sealant.</w:t>
      </w:r>
    </w:p>
    <w:p w14:paraId="0FF5A1F3" w14:textId="318FB9C7" w:rsidR="00607CF4" w:rsidRPr="0067182B" w:rsidRDefault="00BB26A9" w:rsidP="00BB26A9">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b. </w:t>
      </w:r>
      <w:r w:rsidR="00607CF4" w:rsidRPr="0067182B">
        <w:rPr>
          <w:rFonts w:asciiTheme="minorHAnsi" w:hAnsiTheme="minorHAnsi" w:cstheme="minorHAnsi"/>
          <w:szCs w:val="22"/>
        </w:rPr>
        <w:t>Match sealant color to water closet color.</w:t>
      </w:r>
    </w:p>
    <w:p w14:paraId="5D1866AC" w14:textId="020C4FE2" w:rsidR="00607CF4" w:rsidRPr="0067182B" w:rsidRDefault="00BB26A9" w:rsidP="00BB26A9">
      <w:pPr>
        <w:pStyle w:val="PR2"/>
        <w:numPr>
          <w:ilvl w:val="0"/>
          <w:numId w:val="0"/>
        </w:numPr>
        <w:ind w:left="1440" w:hanging="576"/>
        <w:rPr>
          <w:rFonts w:asciiTheme="minorHAnsi" w:hAnsiTheme="minorHAnsi" w:cstheme="minorHAnsi"/>
          <w:szCs w:val="22"/>
        </w:rPr>
      </w:pPr>
      <w:r>
        <w:rPr>
          <w:rFonts w:asciiTheme="minorHAnsi" w:hAnsiTheme="minorHAnsi" w:cstheme="minorHAnsi"/>
          <w:szCs w:val="22"/>
        </w:rPr>
        <w:t xml:space="preserve">c. </w:t>
      </w:r>
      <w:r w:rsidR="00607CF4" w:rsidRPr="0067182B">
        <w:rPr>
          <w:rFonts w:asciiTheme="minorHAnsi" w:hAnsiTheme="minorHAnsi" w:cstheme="minorHAnsi"/>
          <w:szCs w:val="22"/>
        </w:rPr>
        <w:t>Comply with sealant requirements specified in Section 079200 “Joint Sealants.”</w:t>
      </w:r>
    </w:p>
    <w:p w14:paraId="4E5EC8DC" w14:textId="77777777" w:rsidR="00525C76" w:rsidRPr="0067182B" w:rsidRDefault="00525C76" w:rsidP="00525C76">
      <w:pPr>
        <w:pStyle w:val="PR2"/>
        <w:numPr>
          <w:ilvl w:val="0"/>
          <w:numId w:val="0"/>
        </w:numPr>
        <w:ind w:left="1440" w:hanging="576"/>
        <w:rPr>
          <w:rFonts w:asciiTheme="minorHAnsi" w:hAnsiTheme="minorHAnsi" w:cstheme="minorHAnsi"/>
          <w:color w:val="FF0000"/>
          <w:szCs w:val="22"/>
        </w:rPr>
      </w:pPr>
    </w:p>
    <w:p w14:paraId="697F033C" w14:textId="77777777" w:rsidR="00525C76" w:rsidRPr="0067182B" w:rsidRDefault="00525C76" w:rsidP="00525C76">
      <w:pPr>
        <w:pStyle w:val="PR2"/>
        <w:numPr>
          <w:ilvl w:val="0"/>
          <w:numId w:val="0"/>
        </w:numPr>
        <w:ind w:left="1440" w:hanging="576"/>
        <w:rPr>
          <w:rFonts w:asciiTheme="minorHAnsi" w:hAnsiTheme="minorHAnsi" w:cstheme="minorHAnsi"/>
          <w:szCs w:val="22"/>
        </w:rPr>
      </w:pPr>
    </w:p>
    <w:p w14:paraId="6C1B81D0" w14:textId="785C34F9" w:rsidR="00525C76" w:rsidRPr="0067182B" w:rsidRDefault="00525C76" w:rsidP="00525C76">
      <w:pPr>
        <w:pStyle w:val="PR2"/>
        <w:numPr>
          <w:ilvl w:val="1"/>
          <w:numId w:val="13"/>
        </w:numPr>
        <w:rPr>
          <w:rFonts w:asciiTheme="minorHAnsi" w:hAnsiTheme="minorHAnsi" w:cstheme="minorHAnsi"/>
          <w:b/>
          <w:bCs/>
          <w:szCs w:val="22"/>
        </w:rPr>
      </w:pPr>
      <w:r w:rsidRPr="0067182B">
        <w:rPr>
          <w:rFonts w:asciiTheme="minorHAnsi" w:hAnsiTheme="minorHAnsi" w:cstheme="minorHAnsi"/>
          <w:b/>
          <w:bCs/>
          <w:szCs w:val="22"/>
        </w:rPr>
        <w:t>CONNECTIONS</w:t>
      </w:r>
    </w:p>
    <w:p w14:paraId="42D05DDD" w14:textId="074316EF" w:rsidR="00525C76" w:rsidRPr="0067182B" w:rsidRDefault="000B22A1" w:rsidP="00BB26A9">
      <w:pPr>
        <w:pStyle w:val="PR1"/>
        <w:numPr>
          <w:ilvl w:val="0"/>
          <w:numId w:val="0"/>
        </w:numPr>
        <w:ind w:left="288"/>
        <w:rPr>
          <w:rFonts w:asciiTheme="minorHAnsi" w:hAnsiTheme="minorHAnsi" w:cstheme="minorHAnsi"/>
          <w:szCs w:val="22"/>
        </w:rPr>
      </w:pPr>
      <w:r w:rsidRPr="0067182B">
        <w:rPr>
          <w:rFonts w:asciiTheme="minorHAnsi" w:hAnsiTheme="minorHAnsi" w:cstheme="minorHAnsi"/>
          <w:szCs w:val="22"/>
        </w:rPr>
        <w:t xml:space="preserve">A. </w:t>
      </w:r>
      <w:r w:rsidR="00525C76" w:rsidRPr="0067182B">
        <w:rPr>
          <w:rFonts w:asciiTheme="minorHAnsi" w:hAnsiTheme="minorHAnsi" w:cstheme="minorHAnsi"/>
          <w:szCs w:val="22"/>
        </w:rPr>
        <w:t xml:space="preserve">Connect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 xml:space="preserve"> with water supplies and soil, waste, and vent piping. Use size fittings required to match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w:t>
      </w:r>
    </w:p>
    <w:p w14:paraId="4EADBB0E" w14:textId="2E13EDCB" w:rsidR="00525C76" w:rsidRPr="0067182B" w:rsidRDefault="000B22A1" w:rsidP="00BB26A9">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 xml:space="preserve">B. </w:t>
      </w:r>
      <w:r w:rsidR="00525C76" w:rsidRPr="0067182B">
        <w:rPr>
          <w:rFonts w:asciiTheme="minorHAnsi" w:hAnsiTheme="minorHAnsi" w:cstheme="minorHAnsi"/>
          <w:szCs w:val="22"/>
        </w:rPr>
        <w:t>Comply with water piping requirements specified in Section 221116 "Domestic Water Piping."</w:t>
      </w:r>
    </w:p>
    <w:p w14:paraId="79EDE4C5" w14:textId="4D964496" w:rsidR="00525C76" w:rsidRPr="0067182B" w:rsidRDefault="000B22A1" w:rsidP="00BB26A9">
      <w:pPr>
        <w:pStyle w:val="PR1"/>
        <w:numPr>
          <w:ilvl w:val="0"/>
          <w:numId w:val="0"/>
        </w:numPr>
        <w:ind w:left="288"/>
        <w:rPr>
          <w:rFonts w:asciiTheme="minorHAnsi" w:hAnsiTheme="minorHAnsi" w:cstheme="minorHAnsi"/>
          <w:szCs w:val="22"/>
        </w:rPr>
      </w:pPr>
      <w:r w:rsidRPr="0067182B">
        <w:rPr>
          <w:rFonts w:asciiTheme="minorHAnsi" w:hAnsiTheme="minorHAnsi" w:cstheme="minorHAnsi"/>
          <w:szCs w:val="22"/>
        </w:rPr>
        <w:t xml:space="preserve">C. </w:t>
      </w:r>
      <w:r w:rsidR="00525C76" w:rsidRPr="0067182B">
        <w:rPr>
          <w:rFonts w:asciiTheme="minorHAnsi" w:hAnsiTheme="minorHAnsi" w:cstheme="minorHAnsi"/>
          <w:szCs w:val="22"/>
        </w:rPr>
        <w:t>Comply with soil and waste piping requirements specified in Section 221316 "Sanitary Waste and Vent Piping."</w:t>
      </w:r>
    </w:p>
    <w:p w14:paraId="4F74840A" w14:textId="2D099B35" w:rsidR="00525C76" w:rsidRPr="0067182B" w:rsidRDefault="000B22A1" w:rsidP="00BB26A9">
      <w:pPr>
        <w:pStyle w:val="PR1"/>
        <w:numPr>
          <w:ilvl w:val="0"/>
          <w:numId w:val="0"/>
        </w:numPr>
        <w:ind w:left="864" w:hanging="576"/>
        <w:rPr>
          <w:rFonts w:asciiTheme="minorHAnsi" w:hAnsiTheme="minorHAnsi" w:cstheme="minorHAnsi"/>
          <w:szCs w:val="22"/>
        </w:rPr>
      </w:pPr>
      <w:r w:rsidRPr="0067182B">
        <w:rPr>
          <w:rFonts w:asciiTheme="minorHAnsi" w:hAnsiTheme="minorHAnsi" w:cstheme="minorHAnsi"/>
          <w:szCs w:val="22"/>
        </w:rPr>
        <w:t xml:space="preserve">D. </w:t>
      </w:r>
      <w:r w:rsidR="006D087E" w:rsidRPr="0067182B">
        <w:rPr>
          <w:rFonts w:asciiTheme="minorHAnsi" w:hAnsiTheme="minorHAnsi" w:cstheme="minorHAnsi"/>
          <w:szCs w:val="22"/>
        </w:rPr>
        <w:t>W</w:t>
      </w:r>
      <w:r w:rsidR="00531681" w:rsidRPr="0067182B">
        <w:rPr>
          <w:rFonts w:asciiTheme="minorHAnsi" w:hAnsiTheme="minorHAnsi" w:cstheme="minorHAnsi"/>
          <w:szCs w:val="22"/>
        </w:rPr>
        <w:t>hen</w:t>
      </w:r>
      <w:r w:rsidR="00525C76" w:rsidRPr="0067182B">
        <w:rPr>
          <w:rFonts w:asciiTheme="minorHAnsi" w:hAnsiTheme="minorHAnsi" w:cstheme="minorHAnsi"/>
          <w:szCs w:val="22"/>
        </w:rPr>
        <w:t xml:space="preserve"> installing piping adjacent to water closets, allow space for service and maintenance.</w:t>
      </w:r>
    </w:p>
    <w:p w14:paraId="70DCCC61" w14:textId="36BB9DCF" w:rsidR="00525C76" w:rsidRPr="0067182B" w:rsidRDefault="00525C76" w:rsidP="00525C76">
      <w:pPr>
        <w:pStyle w:val="PR1"/>
        <w:numPr>
          <w:ilvl w:val="1"/>
          <w:numId w:val="13"/>
        </w:numPr>
        <w:rPr>
          <w:rFonts w:asciiTheme="minorHAnsi" w:hAnsiTheme="minorHAnsi" w:cstheme="minorHAnsi"/>
          <w:b/>
          <w:bCs/>
          <w:szCs w:val="22"/>
        </w:rPr>
      </w:pPr>
      <w:r w:rsidRPr="0067182B">
        <w:rPr>
          <w:rFonts w:asciiTheme="minorHAnsi" w:hAnsiTheme="minorHAnsi" w:cstheme="minorHAnsi"/>
          <w:b/>
          <w:bCs/>
          <w:szCs w:val="22"/>
        </w:rPr>
        <w:t xml:space="preserve">ADJUSTING </w:t>
      </w:r>
    </w:p>
    <w:p w14:paraId="5FB5C01C" w14:textId="2CEB0AF0" w:rsidR="00525C76" w:rsidRPr="0067182B" w:rsidRDefault="009E5687" w:rsidP="00BB26A9">
      <w:pPr>
        <w:pStyle w:val="PR1"/>
        <w:numPr>
          <w:ilvl w:val="0"/>
          <w:numId w:val="0"/>
        </w:numPr>
        <w:ind w:left="288"/>
        <w:rPr>
          <w:rFonts w:asciiTheme="minorHAnsi" w:hAnsiTheme="minorHAnsi" w:cstheme="minorHAnsi"/>
          <w:szCs w:val="22"/>
        </w:rPr>
      </w:pPr>
      <w:r w:rsidRPr="0067182B">
        <w:rPr>
          <w:rFonts w:asciiTheme="minorHAnsi" w:hAnsiTheme="minorHAnsi" w:cstheme="minorHAnsi"/>
          <w:szCs w:val="22"/>
        </w:rPr>
        <w:t xml:space="preserve">A.  </w:t>
      </w:r>
      <w:r w:rsidR="00525C76" w:rsidRPr="0067182B">
        <w:rPr>
          <w:rFonts w:asciiTheme="minorHAnsi" w:hAnsiTheme="minorHAnsi" w:cstheme="minorHAnsi"/>
          <w:szCs w:val="22"/>
        </w:rPr>
        <w:t xml:space="preserve">Operate and adjust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 xml:space="preserve"> and controls. Replace damaged and malfunctioning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 fittings, and controls.</w:t>
      </w:r>
    </w:p>
    <w:p w14:paraId="5A97EA81" w14:textId="511841CC" w:rsidR="00525C76" w:rsidRPr="0067182B" w:rsidRDefault="009E5687" w:rsidP="009E5687">
      <w:pPr>
        <w:pStyle w:val="PR1"/>
        <w:numPr>
          <w:ilvl w:val="0"/>
          <w:numId w:val="0"/>
        </w:numPr>
        <w:ind w:left="360"/>
        <w:rPr>
          <w:rFonts w:asciiTheme="minorHAnsi" w:hAnsiTheme="minorHAnsi" w:cstheme="minorHAnsi"/>
          <w:szCs w:val="22"/>
        </w:rPr>
      </w:pPr>
      <w:r w:rsidRPr="0067182B">
        <w:rPr>
          <w:rFonts w:asciiTheme="minorHAnsi" w:hAnsiTheme="minorHAnsi" w:cstheme="minorHAnsi"/>
          <w:szCs w:val="22"/>
        </w:rPr>
        <w:t xml:space="preserve">B. </w:t>
      </w:r>
      <w:r w:rsidR="00525C76" w:rsidRPr="0067182B">
        <w:rPr>
          <w:rFonts w:asciiTheme="minorHAnsi" w:hAnsiTheme="minorHAnsi" w:cstheme="minorHAnsi"/>
          <w:szCs w:val="22"/>
        </w:rPr>
        <w:t>Adjust water pressure at flushometer valves to produce proper flow.</w:t>
      </w:r>
    </w:p>
    <w:p w14:paraId="110C4C21" w14:textId="2AA0FCD0" w:rsidR="00525C76" w:rsidRDefault="009E5687" w:rsidP="009E5687">
      <w:pPr>
        <w:pStyle w:val="PR1"/>
        <w:numPr>
          <w:ilvl w:val="0"/>
          <w:numId w:val="0"/>
        </w:numPr>
        <w:ind w:left="360"/>
        <w:rPr>
          <w:rFonts w:asciiTheme="minorHAnsi" w:hAnsiTheme="minorHAnsi" w:cstheme="minorHAnsi"/>
          <w:szCs w:val="22"/>
        </w:rPr>
      </w:pPr>
      <w:r w:rsidRPr="0067182B">
        <w:rPr>
          <w:rFonts w:asciiTheme="minorHAnsi" w:hAnsiTheme="minorHAnsi" w:cstheme="minorHAnsi"/>
          <w:szCs w:val="22"/>
        </w:rPr>
        <w:t xml:space="preserve">C. </w:t>
      </w:r>
      <w:r w:rsidR="00525C76" w:rsidRPr="0067182B">
        <w:rPr>
          <w:rFonts w:asciiTheme="minorHAnsi" w:hAnsiTheme="minorHAnsi" w:cstheme="minorHAnsi"/>
          <w:szCs w:val="22"/>
        </w:rPr>
        <w:t>Install fresh batteries in battery-powered, electronic-sensor mechanisms.</w:t>
      </w:r>
    </w:p>
    <w:p w14:paraId="559DF861" w14:textId="77777777" w:rsidR="00BB26A9" w:rsidRPr="0067182B" w:rsidRDefault="00BB26A9" w:rsidP="009E5687">
      <w:pPr>
        <w:pStyle w:val="PR1"/>
        <w:numPr>
          <w:ilvl w:val="0"/>
          <w:numId w:val="0"/>
        </w:numPr>
        <w:ind w:left="360"/>
        <w:rPr>
          <w:rFonts w:asciiTheme="minorHAnsi" w:hAnsiTheme="minorHAnsi" w:cstheme="minorHAnsi"/>
          <w:szCs w:val="22"/>
        </w:rPr>
      </w:pPr>
    </w:p>
    <w:p w14:paraId="17DACA3E" w14:textId="5B02EC56" w:rsidR="00525C76" w:rsidRPr="0067182B" w:rsidRDefault="00525C76" w:rsidP="00525C76">
      <w:pPr>
        <w:pStyle w:val="PR1"/>
        <w:numPr>
          <w:ilvl w:val="1"/>
          <w:numId w:val="13"/>
        </w:numPr>
        <w:rPr>
          <w:rFonts w:asciiTheme="minorHAnsi" w:hAnsiTheme="minorHAnsi" w:cstheme="minorHAnsi"/>
          <w:b/>
          <w:bCs/>
          <w:szCs w:val="22"/>
        </w:rPr>
      </w:pPr>
      <w:r w:rsidRPr="0067182B">
        <w:rPr>
          <w:rFonts w:asciiTheme="minorHAnsi" w:hAnsiTheme="minorHAnsi" w:cstheme="minorHAnsi"/>
          <w:b/>
          <w:bCs/>
          <w:szCs w:val="22"/>
        </w:rPr>
        <w:lastRenderedPageBreak/>
        <w:t>CLEANING AND PROTECTION</w:t>
      </w:r>
    </w:p>
    <w:p w14:paraId="534ACE2B" w14:textId="284E7F93" w:rsidR="00525C76" w:rsidRPr="0067182B" w:rsidRDefault="009E5687" w:rsidP="009E5687">
      <w:pPr>
        <w:pStyle w:val="PR1"/>
        <w:numPr>
          <w:ilvl w:val="0"/>
          <w:numId w:val="0"/>
        </w:numPr>
        <w:ind w:left="360"/>
        <w:rPr>
          <w:rFonts w:asciiTheme="minorHAnsi" w:hAnsiTheme="minorHAnsi" w:cstheme="minorHAnsi"/>
          <w:szCs w:val="22"/>
        </w:rPr>
      </w:pPr>
      <w:r w:rsidRPr="0067182B">
        <w:rPr>
          <w:rFonts w:asciiTheme="minorHAnsi" w:hAnsiTheme="minorHAnsi" w:cstheme="minorHAnsi"/>
          <w:szCs w:val="22"/>
        </w:rPr>
        <w:t xml:space="preserve">A. </w:t>
      </w:r>
      <w:r w:rsidR="00525C76" w:rsidRPr="0067182B">
        <w:rPr>
          <w:rFonts w:asciiTheme="minorHAnsi" w:hAnsiTheme="minorHAnsi" w:cstheme="minorHAnsi"/>
          <w:szCs w:val="22"/>
        </w:rPr>
        <w:t xml:space="preserve">Clean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 xml:space="preserve"> and fittings with manufacturers' recommended cleaning methods and materials.</w:t>
      </w:r>
    </w:p>
    <w:p w14:paraId="77D42474" w14:textId="6680F82D" w:rsidR="00525C76" w:rsidRPr="0067182B" w:rsidRDefault="009E5687" w:rsidP="009E5687">
      <w:pPr>
        <w:pStyle w:val="PR1"/>
        <w:numPr>
          <w:ilvl w:val="0"/>
          <w:numId w:val="0"/>
        </w:numPr>
        <w:ind w:left="360"/>
        <w:rPr>
          <w:rFonts w:asciiTheme="minorHAnsi" w:hAnsiTheme="minorHAnsi" w:cstheme="minorHAnsi"/>
          <w:szCs w:val="22"/>
        </w:rPr>
      </w:pPr>
      <w:r w:rsidRPr="0067182B">
        <w:rPr>
          <w:rFonts w:asciiTheme="minorHAnsi" w:hAnsiTheme="minorHAnsi" w:cstheme="minorHAnsi"/>
          <w:szCs w:val="22"/>
        </w:rPr>
        <w:t>B.</w:t>
      </w:r>
      <w:r w:rsidR="000B22A1" w:rsidRPr="0067182B">
        <w:rPr>
          <w:rFonts w:asciiTheme="minorHAnsi" w:hAnsiTheme="minorHAnsi" w:cstheme="minorHAnsi"/>
          <w:szCs w:val="22"/>
        </w:rPr>
        <w:t xml:space="preserve"> </w:t>
      </w:r>
      <w:r w:rsidR="00525C76" w:rsidRPr="0067182B">
        <w:rPr>
          <w:rFonts w:asciiTheme="minorHAnsi" w:hAnsiTheme="minorHAnsi" w:cstheme="minorHAnsi"/>
          <w:szCs w:val="22"/>
        </w:rPr>
        <w:t xml:space="preserve">Install protective covering for installed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 xml:space="preserve"> and fittings.</w:t>
      </w:r>
    </w:p>
    <w:p w14:paraId="2087785E" w14:textId="7CBDC503" w:rsidR="00525C76" w:rsidRPr="0067182B" w:rsidRDefault="009E5687" w:rsidP="009E5687">
      <w:pPr>
        <w:pStyle w:val="PR1"/>
        <w:numPr>
          <w:ilvl w:val="0"/>
          <w:numId w:val="0"/>
        </w:numPr>
        <w:ind w:left="360"/>
        <w:rPr>
          <w:rFonts w:asciiTheme="minorHAnsi" w:hAnsiTheme="minorHAnsi" w:cstheme="minorHAnsi"/>
          <w:szCs w:val="22"/>
        </w:rPr>
      </w:pPr>
      <w:r w:rsidRPr="0067182B">
        <w:rPr>
          <w:rFonts w:asciiTheme="minorHAnsi" w:hAnsiTheme="minorHAnsi" w:cstheme="minorHAnsi"/>
          <w:szCs w:val="22"/>
        </w:rPr>
        <w:t xml:space="preserve">C. </w:t>
      </w:r>
      <w:r w:rsidR="000B22A1" w:rsidRPr="0067182B">
        <w:rPr>
          <w:rFonts w:asciiTheme="minorHAnsi" w:hAnsiTheme="minorHAnsi" w:cstheme="minorHAnsi"/>
          <w:szCs w:val="22"/>
        </w:rPr>
        <w:t xml:space="preserve"> </w:t>
      </w:r>
      <w:r w:rsidR="00525C76" w:rsidRPr="0067182B">
        <w:rPr>
          <w:rFonts w:asciiTheme="minorHAnsi" w:hAnsiTheme="minorHAnsi" w:cstheme="minorHAnsi"/>
          <w:szCs w:val="22"/>
        </w:rPr>
        <w:t xml:space="preserve">Do not allow use of </w:t>
      </w:r>
      <w:r w:rsidR="00323C16" w:rsidRPr="0067182B">
        <w:rPr>
          <w:rFonts w:asciiTheme="minorHAnsi" w:hAnsiTheme="minorHAnsi" w:cstheme="minorHAnsi"/>
          <w:szCs w:val="22"/>
        </w:rPr>
        <w:t>urinals</w:t>
      </w:r>
      <w:r w:rsidR="00525C76" w:rsidRPr="0067182B">
        <w:rPr>
          <w:rFonts w:asciiTheme="minorHAnsi" w:hAnsiTheme="minorHAnsi" w:cstheme="minorHAnsi"/>
          <w:szCs w:val="22"/>
        </w:rPr>
        <w:t xml:space="preserve"> for temporary facilities unless approved in writing by Owner.</w:t>
      </w:r>
    </w:p>
    <w:p w14:paraId="075AC073" w14:textId="3ADF586E" w:rsidR="008B5159" w:rsidRPr="0067182B" w:rsidRDefault="00525C76" w:rsidP="008C4C65">
      <w:pPr>
        <w:pStyle w:val="EOS"/>
        <w:rPr>
          <w:rFonts w:asciiTheme="minorHAnsi" w:hAnsiTheme="minorHAnsi" w:cstheme="minorHAnsi"/>
          <w:b/>
          <w:bCs/>
          <w:szCs w:val="22"/>
        </w:rPr>
      </w:pPr>
      <w:r w:rsidRPr="0067182B">
        <w:rPr>
          <w:rFonts w:asciiTheme="minorHAnsi" w:hAnsiTheme="minorHAnsi" w:cstheme="minorHAnsi"/>
          <w:b/>
          <w:bCs/>
          <w:szCs w:val="22"/>
        </w:rPr>
        <w:t>END OF SECTION 224213.1</w:t>
      </w:r>
      <w:r w:rsidR="00323C16" w:rsidRPr="0067182B">
        <w:rPr>
          <w:rFonts w:asciiTheme="minorHAnsi" w:hAnsiTheme="minorHAnsi" w:cstheme="minorHAnsi"/>
          <w:b/>
          <w:bCs/>
          <w:szCs w:val="22"/>
        </w:rPr>
        <w:t>6</w:t>
      </w:r>
    </w:p>
    <w:sectPr w:rsidR="008B5159" w:rsidRPr="0067182B">
      <w:head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38A49B87" w:rsidR="007E4A9D" w:rsidRDefault="007E4A9D">
    <w:pPr>
      <w:pStyle w:val="Header"/>
    </w:pPr>
    <w:r>
      <w:tab/>
      <w:t xml:space="preserve">SLOAN VALVE COMPANY PRODUCT MASTER SPEC </w:t>
    </w:r>
    <w:r>
      <w:tab/>
      <w:t>0</w:t>
    </w:r>
    <w:r w:rsidR="005B158B">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024F0"/>
    <w:multiLevelType w:val="multilevel"/>
    <w:tmpl w:val="9606E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1"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390601">
    <w:abstractNumId w:val="8"/>
  </w:num>
  <w:num w:numId="2" w16cid:durableId="1884440164">
    <w:abstractNumId w:val="9"/>
  </w:num>
  <w:num w:numId="3" w16cid:durableId="2145343022">
    <w:abstractNumId w:val="0"/>
  </w:num>
  <w:num w:numId="4" w16cid:durableId="937448523">
    <w:abstractNumId w:val="11"/>
  </w:num>
  <w:num w:numId="5" w16cid:durableId="1571496916">
    <w:abstractNumId w:val="23"/>
  </w:num>
  <w:num w:numId="6" w16cid:durableId="1875651628">
    <w:abstractNumId w:val="12"/>
  </w:num>
  <w:num w:numId="7" w16cid:durableId="1314143560">
    <w:abstractNumId w:val="20"/>
  </w:num>
  <w:num w:numId="8" w16cid:durableId="407776430">
    <w:abstractNumId w:val="0"/>
  </w:num>
  <w:num w:numId="9" w16cid:durableId="1351370839">
    <w:abstractNumId w:val="0"/>
  </w:num>
  <w:num w:numId="10" w16cid:durableId="229928646">
    <w:abstractNumId w:val="16"/>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8"/>
  </w:num>
  <w:num w:numId="15" w16cid:durableId="2016689388">
    <w:abstractNumId w:val="6"/>
  </w:num>
  <w:num w:numId="16" w16cid:durableId="1490170391">
    <w:abstractNumId w:val="10"/>
  </w:num>
  <w:num w:numId="17" w16cid:durableId="1793475075">
    <w:abstractNumId w:val="1"/>
  </w:num>
  <w:num w:numId="18" w16cid:durableId="645399363">
    <w:abstractNumId w:val="21"/>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9"/>
  </w:num>
  <w:num w:numId="21" w16cid:durableId="1817452034">
    <w:abstractNumId w:val="4"/>
  </w:num>
  <w:num w:numId="22" w16cid:durableId="572473316">
    <w:abstractNumId w:val="14"/>
  </w:num>
  <w:num w:numId="23" w16cid:durableId="2124228826">
    <w:abstractNumId w:val="17"/>
  </w:num>
  <w:num w:numId="24" w16cid:durableId="2000309239">
    <w:abstractNumId w:val="24"/>
  </w:num>
  <w:num w:numId="25" w16cid:durableId="415781868">
    <w:abstractNumId w:val="5"/>
  </w:num>
  <w:num w:numId="26" w16cid:durableId="1645114544">
    <w:abstractNumId w:val="22"/>
  </w:num>
  <w:num w:numId="27" w16cid:durableId="1076780220">
    <w:abstractNumId w:val="7"/>
  </w:num>
  <w:num w:numId="28" w16cid:durableId="320935104">
    <w:abstractNumId w:val="15"/>
  </w:num>
  <w:num w:numId="29"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0" w16cid:durableId="417872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2025C"/>
    <w:rsid w:val="0002082A"/>
    <w:rsid w:val="000256CE"/>
    <w:rsid w:val="00066BA6"/>
    <w:rsid w:val="000B19B3"/>
    <w:rsid w:val="000B22A1"/>
    <w:rsid w:val="000B5C1C"/>
    <w:rsid w:val="000D2CEB"/>
    <w:rsid w:val="000E2C97"/>
    <w:rsid w:val="000F1D1F"/>
    <w:rsid w:val="001115A1"/>
    <w:rsid w:val="00112D89"/>
    <w:rsid w:val="00143CAE"/>
    <w:rsid w:val="001819F0"/>
    <w:rsid w:val="001860C9"/>
    <w:rsid w:val="00191C4C"/>
    <w:rsid w:val="001A6006"/>
    <w:rsid w:val="00240A04"/>
    <w:rsid w:val="00244ADC"/>
    <w:rsid w:val="00246D3A"/>
    <w:rsid w:val="002706B1"/>
    <w:rsid w:val="002875D7"/>
    <w:rsid w:val="00292CE7"/>
    <w:rsid w:val="002978F1"/>
    <w:rsid w:val="002A7D20"/>
    <w:rsid w:val="002B4494"/>
    <w:rsid w:val="002C3BAA"/>
    <w:rsid w:val="00316C27"/>
    <w:rsid w:val="00317670"/>
    <w:rsid w:val="00323C16"/>
    <w:rsid w:val="00354448"/>
    <w:rsid w:val="00365B0F"/>
    <w:rsid w:val="003750F5"/>
    <w:rsid w:val="003D134E"/>
    <w:rsid w:val="00424207"/>
    <w:rsid w:val="0043161A"/>
    <w:rsid w:val="0043773C"/>
    <w:rsid w:val="0043773E"/>
    <w:rsid w:val="00442389"/>
    <w:rsid w:val="00446094"/>
    <w:rsid w:val="0045313C"/>
    <w:rsid w:val="004B1F40"/>
    <w:rsid w:val="004C09F0"/>
    <w:rsid w:val="004C2399"/>
    <w:rsid w:val="004D073A"/>
    <w:rsid w:val="004F0139"/>
    <w:rsid w:val="0051467A"/>
    <w:rsid w:val="00525C76"/>
    <w:rsid w:val="00531681"/>
    <w:rsid w:val="005417B2"/>
    <w:rsid w:val="00542DBD"/>
    <w:rsid w:val="0055699C"/>
    <w:rsid w:val="0056060C"/>
    <w:rsid w:val="00592362"/>
    <w:rsid w:val="005B158B"/>
    <w:rsid w:val="005C14F1"/>
    <w:rsid w:val="005D37C8"/>
    <w:rsid w:val="005D76A0"/>
    <w:rsid w:val="0060040B"/>
    <w:rsid w:val="00607CF4"/>
    <w:rsid w:val="00625D9E"/>
    <w:rsid w:val="00645567"/>
    <w:rsid w:val="00670B70"/>
    <w:rsid w:val="0067182B"/>
    <w:rsid w:val="00691E77"/>
    <w:rsid w:val="006A47CE"/>
    <w:rsid w:val="006B1234"/>
    <w:rsid w:val="006C799A"/>
    <w:rsid w:val="006D087E"/>
    <w:rsid w:val="006F07CB"/>
    <w:rsid w:val="006F2101"/>
    <w:rsid w:val="00702097"/>
    <w:rsid w:val="00717A2B"/>
    <w:rsid w:val="00741EFC"/>
    <w:rsid w:val="00756139"/>
    <w:rsid w:val="00764AB1"/>
    <w:rsid w:val="00783D38"/>
    <w:rsid w:val="00796B19"/>
    <w:rsid w:val="007C4292"/>
    <w:rsid w:val="007D3EF3"/>
    <w:rsid w:val="007E285C"/>
    <w:rsid w:val="007E4A9D"/>
    <w:rsid w:val="007E5451"/>
    <w:rsid w:val="007F2C77"/>
    <w:rsid w:val="00811A6C"/>
    <w:rsid w:val="00843CA3"/>
    <w:rsid w:val="00843EA1"/>
    <w:rsid w:val="00850DC5"/>
    <w:rsid w:val="00870DBC"/>
    <w:rsid w:val="00875E60"/>
    <w:rsid w:val="00890637"/>
    <w:rsid w:val="008B36D3"/>
    <w:rsid w:val="008B5159"/>
    <w:rsid w:val="008C4C65"/>
    <w:rsid w:val="008E0A30"/>
    <w:rsid w:val="008F7C22"/>
    <w:rsid w:val="00946DB6"/>
    <w:rsid w:val="00957E49"/>
    <w:rsid w:val="009A6C81"/>
    <w:rsid w:val="009D3BDA"/>
    <w:rsid w:val="009E4F95"/>
    <w:rsid w:val="009E5687"/>
    <w:rsid w:val="00A04467"/>
    <w:rsid w:val="00A1345E"/>
    <w:rsid w:val="00A30A55"/>
    <w:rsid w:val="00A35146"/>
    <w:rsid w:val="00A45440"/>
    <w:rsid w:val="00A51893"/>
    <w:rsid w:val="00B32F46"/>
    <w:rsid w:val="00B43817"/>
    <w:rsid w:val="00BA334F"/>
    <w:rsid w:val="00BA595B"/>
    <w:rsid w:val="00BA5FA8"/>
    <w:rsid w:val="00BB26A9"/>
    <w:rsid w:val="00BB5708"/>
    <w:rsid w:val="00C01AA0"/>
    <w:rsid w:val="00C24C0A"/>
    <w:rsid w:val="00C310A0"/>
    <w:rsid w:val="00C7781B"/>
    <w:rsid w:val="00C80C1D"/>
    <w:rsid w:val="00C94B95"/>
    <w:rsid w:val="00CA36D7"/>
    <w:rsid w:val="00CC07B6"/>
    <w:rsid w:val="00CC12D7"/>
    <w:rsid w:val="00CC211F"/>
    <w:rsid w:val="00CF0AC9"/>
    <w:rsid w:val="00D01ADA"/>
    <w:rsid w:val="00D02EC7"/>
    <w:rsid w:val="00D06F06"/>
    <w:rsid w:val="00DA0698"/>
    <w:rsid w:val="00DC0361"/>
    <w:rsid w:val="00DE2EC6"/>
    <w:rsid w:val="00DE32C0"/>
    <w:rsid w:val="00DF4647"/>
    <w:rsid w:val="00E27371"/>
    <w:rsid w:val="00E32B2A"/>
    <w:rsid w:val="00EA3701"/>
    <w:rsid w:val="00ED5298"/>
    <w:rsid w:val="00EE39AB"/>
    <w:rsid w:val="00EE3E73"/>
    <w:rsid w:val="00EE506A"/>
    <w:rsid w:val="00F25D7C"/>
    <w:rsid w:val="00F519CA"/>
    <w:rsid w:val="00F77023"/>
    <w:rsid w:val="00FC2924"/>
    <w:rsid w:val="00FD07AF"/>
    <w:rsid w:val="00FD746B"/>
    <w:rsid w:val="00FE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CA36D7"/>
    <w:rPr>
      <w:color w:val="0563C1" w:themeColor="hyperlink"/>
      <w:u w:val="single"/>
    </w:rPr>
  </w:style>
  <w:style w:type="character" w:styleId="UnresolvedMention">
    <w:name w:val="Unresolved Mention"/>
    <w:basedOn w:val="DefaultParagraphFont"/>
    <w:uiPriority w:val="99"/>
    <w:semiHidden/>
    <w:unhideWhenUsed/>
    <w:rsid w:val="00CA36D7"/>
    <w:rPr>
      <w:color w:val="605E5C"/>
      <w:shd w:val="clear" w:color="auto" w:fill="E1DFDD"/>
    </w:rPr>
  </w:style>
  <w:style w:type="character" w:styleId="FollowedHyperlink">
    <w:name w:val="FollowedHyperlink"/>
    <w:basedOn w:val="DefaultParagraphFont"/>
    <w:uiPriority w:val="99"/>
    <w:semiHidden/>
    <w:unhideWhenUsed/>
    <w:rsid w:val="00531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255">
      <w:bodyDiv w:val="1"/>
      <w:marLeft w:val="0"/>
      <w:marRight w:val="0"/>
      <w:marTop w:val="0"/>
      <w:marBottom w:val="0"/>
      <w:divBdr>
        <w:top w:val="none" w:sz="0" w:space="0" w:color="auto"/>
        <w:left w:val="none" w:sz="0" w:space="0" w:color="auto"/>
        <w:bottom w:val="none" w:sz="0" w:space="0" w:color="auto"/>
        <w:right w:val="none" w:sz="0" w:space="0" w:color="auto"/>
      </w:divBdr>
    </w:div>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2859977">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04903469">
      <w:bodyDiv w:val="1"/>
      <w:marLeft w:val="0"/>
      <w:marRight w:val="0"/>
      <w:marTop w:val="0"/>
      <w:marBottom w:val="0"/>
      <w:divBdr>
        <w:top w:val="none" w:sz="0" w:space="0" w:color="auto"/>
        <w:left w:val="none" w:sz="0" w:space="0" w:color="auto"/>
        <w:bottom w:val="none" w:sz="0" w:space="0" w:color="auto"/>
        <w:right w:val="none" w:sz="0" w:space="0" w:color="auto"/>
      </w:divBdr>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345936638">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1925064058">
      <w:bodyDiv w:val="1"/>
      <w:marLeft w:val="0"/>
      <w:marRight w:val="0"/>
      <w:marTop w:val="0"/>
      <w:marBottom w:val="0"/>
      <w:divBdr>
        <w:top w:val="none" w:sz="0" w:space="0" w:color="auto"/>
        <w:left w:val="none" w:sz="0" w:space="0" w:color="auto"/>
        <w:bottom w:val="none" w:sz="0" w:space="0" w:color="auto"/>
        <w:right w:val="none" w:sz="0" w:space="0" w:color="auto"/>
      </w:divBdr>
    </w:div>
    <w:div w:id="1945991898">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an.com/general-spec/6706" TargetMode="External"/><Relationship Id="rId21" Type="http://schemas.openxmlformats.org/officeDocument/2006/relationships/hyperlink" Target="https://www.sloan.com/general-spec/496" TargetMode="External"/><Relationship Id="rId42" Type="http://schemas.openxmlformats.org/officeDocument/2006/relationships/hyperlink" Target="https://www.sloan.com/general-spec/431" TargetMode="External"/><Relationship Id="rId47" Type="http://schemas.openxmlformats.org/officeDocument/2006/relationships/hyperlink" Target="https://www.sloan.com/general-spec/551" TargetMode="External"/><Relationship Id="rId63" Type="http://schemas.openxmlformats.org/officeDocument/2006/relationships/hyperlink" Target="https://www.sloan.com/general-spec/5346" TargetMode="External"/><Relationship Id="rId68" Type="http://schemas.openxmlformats.org/officeDocument/2006/relationships/hyperlink" Target="https://www.sloan.com/general-spec/556" TargetMode="External"/><Relationship Id="rId16" Type="http://schemas.openxmlformats.org/officeDocument/2006/relationships/hyperlink" Target="https://www.sloan.com/general-spec/346" TargetMode="External"/><Relationship Id="rId11" Type="http://schemas.openxmlformats.org/officeDocument/2006/relationships/hyperlink" Target="https://www.sloan.com/spec-sheet/3873017" TargetMode="External"/><Relationship Id="rId32" Type="http://schemas.openxmlformats.org/officeDocument/2006/relationships/hyperlink" Target="https://www.sloan.com/general-spec/476" TargetMode="External"/><Relationship Id="rId37" Type="http://schemas.openxmlformats.org/officeDocument/2006/relationships/hyperlink" Target="https://www.sloan.com/general-spec/561" TargetMode="External"/><Relationship Id="rId53" Type="http://schemas.openxmlformats.org/officeDocument/2006/relationships/hyperlink" Target="https://www.sloan.com/general-spec/501" TargetMode="External"/><Relationship Id="rId58" Type="http://schemas.openxmlformats.org/officeDocument/2006/relationships/hyperlink" Target="https://www.sloan.com/general-spec/416" TargetMode="External"/><Relationship Id="rId74" Type="http://schemas.openxmlformats.org/officeDocument/2006/relationships/hyperlink" Target="https://www.sloan.com/general-spec/12636" TargetMode="External"/><Relationship Id="rId79" Type="http://schemas.openxmlformats.org/officeDocument/2006/relationships/hyperlink" Target="https://www.sloan.com/general-spec/12631" TargetMode="External"/><Relationship Id="rId5" Type="http://schemas.openxmlformats.org/officeDocument/2006/relationships/webSettings" Target="webSettings.xml"/><Relationship Id="rId61" Type="http://schemas.openxmlformats.org/officeDocument/2006/relationships/hyperlink" Target="https://www.sloan.com/general-spec/366" TargetMode="External"/><Relationship Id="rId82" Type="http://schemas.openxmlformats.org/officeDocument/2006/relationships/fontTable" Target="fontTable.xml"/><Relationship Id="rId19" Type="http://schemas.openxmlformats.org/officeDocument/2006/relationships/hyperlink" Target="https://www.sloan.com/general-spec/371" TargetMode="External"/><Relationship Id="rId14" Type="http://schemas.openxmlformats.org/officeDocument/2006/relationships/hyperlink" Target="https://www.sloan.com/general-spec/471" TargetMode="External"/><Relationship Id="rId22" Type="http://schemas.openxmlformats.org/officeDocument/2006/relationships/hyperlink" Target="https://www.sloan.com/general-spec/516" TargetMode="External"/><Relationship Id="rId27" Type="http://schemas.openxmlformats.org/officeDocument/2006/relationships/hyperlink" Target="https://www.sloan.com/general-spec/531" TargetMode="External"/><Relationship Id="rId30" Type="http://schemas.openxmlformats.org/officeDocument/2006/relationships/hyperlink" Target="https://www.sloan.com/general-spec/486" TargetMode="External"/><Relationship Id="rId35" Type="http://schemas.openxmlformats.org/officeDocument/2006/relationships/hyperlink" Target="https://www.sloan.com/general-spec/546" TargetMode="External"/><Relationship Id="rId43" Type="http://schemas.openxmlformats.org/officeDocument/2006/relationships/hyperlink" Target="https://www.sloan.com/general-spec/426" TargetMode="External"/><Relationship Id="rId48" Type="http://schemas.openxmlformats.org/officeDocument/2006/relationships/hyperlink" Target="https://www.sloan.com/general-spec/321" TargetMode="External"/><Relationship Id="rId56" Type="http://schemas.openxmlformats.org/officeDocument/2006/relationships/hyperlink" Target="https://www.sloan.com/general-spec/481" TargetMode="External"/><Relationship Id="rId64" Type="http://schemas.openxmlformats.org/officeDocument/2006/relationships/hyperlink" Target="https://www.sloan.com/general-spec/356" TargetMode="External"/><Relationship Id="rId69" Type="http://schemas.openxmlformats.org/officeDocument/2006/relationships/hyperlink" Target="https://www.sloan.com/general-spec/586" TargetMode="External"/><Relationship Id="rId77" Type="http://schemas.openxmlformats.org/officeDocument/2006/relationships/hyperlink" Target="https://www.sloan.com/general-spec/491" TargetMode="External"/><Relationship Id="rId8" Type="http://schemas.openxmlformats.org/officeDocument/2006/relationships/hyperlink" Target="https://www.sloan.com/spec-sheet/3850045" TargetMode="External"/><Relationship Id="rId51" Type="http://schemas.openxmlformats.org/officeDocument/2006/relationships/hyperlink" Target="https://www.sloan.com/general-spec/521" TargetMode="External"/><Relationship Id="rId72" Type="http://schemas.openxmlformats.org/officeDocument/2006/relationships/hyperlink" Target="https://www.sloan.com/general-spec/526" TargetMode="External"/><Relationship Id="rId80" Type="http://schemas.openxmlformats.org/officeDocument/2006/relationships/hyperlink" Target="https://www.sloan.com/general-spec/341" TargetMode="External"/><Relationship Id="rId3" Type="http://schemas.openxmlformats.org/officeDocument/2006/relationships/styles" Target="styles.xml"/><Relationship Id="rId12" Type="http://schemas.openxmlformats.org/officeDocument/2006/relationships/hyperlink" Target="https://www.sloan.com/spec-sheet/3873117" TargetMode="External"/><Relationship Id="rId17" Type="http://schemas.openxmlformats.org/officeDocument/2006/relationships/hyperlink" Target="https://www.sloan.com/general-spec/386" TargetMode="External"/><Relationship Id="rId25" Type="http://schemas.openxmlformats.org/officeDocument/2006/relationships/hyperlink" Target="https://www.sloan.com/general-spec/446" TargetMode="External"/><Relationship Id="rId33" Type="http://schemas.openxmlformats.org/officeDocument/2006/relationships/hyperlink" Target="https://www.sloan.com/general-spec/301" TargetMode="External"/><Relationship Id="rId38" Type="http://schemas.openxmlformats.org/officeDocument/2006/relationships/hyperlink" Target="https://www.sloan.com/general-spec/571" TargetMode="External"/><Relationship Id="rId46" Type="http://schemas.openxmlformats.org/officeDocument/2006/relationships/hyperlink" Target="https://www.sloan.com/general-spec/581" TargetMode="External"/><Relationship Id="rId59" Type="http://schemas.openxmlformats.org/officeDocument/2006/relationships/hyperlink" Target="https://www.sloan.com/general-spec/391" TargetMode="External"/><Relationship Id="rId67" Type="http://schemas.openxmlformats.org/officeDocument/2006/relationships/hyperlink" Target="https://www.sloan.com/general-spec/396" TargetMode="External"/><Relationship Id="rId20" Type="http://schemas.openxmlformats.org/officeDocument/2006/relationships/hyperlink" Target="https://www.sloan.com/general-spec/6701" TargetMode="External"/><Relationship Id="rId41" Type="http://schemas.openxmlformats.org/officeDocument/2006/relationships/hyperlink" Target="https://www.sloan.com/general-spec/6711" TargetMode="External"/><Relationship Id="rId54" Type="http://schemas.openxmlformats.org/officeDocument/2006/relationships/hyperlink" Target="https://www.sloan.com/general-spec/311" TargetMode="External"/><Relationship Id="rId62" Type="http://schemas.openxmlformats.org/officeDocument/2006/relationships/hyperlink" Target="https://www.sloan.com/general-spec/351" TargetMode="External"/><Relationship Id="rId70" Type="http://schemas.openxmlformats.org/officeDocument/2006/relationships/hyperlink" Target="https://www.sloan.com/general-spec/7276" TargetMode="External"/><Relationship Id="rId75" Type="http://schemas.openxmlformats.org/officeDocument/2006/relationships/hyperlink" Target="https://www.sloan.com/general-spec/7286"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an.com/general-spec/461" TargetMode="External"/><Relationship Id="rId23" Type="http://schemas.openxmlformats.org/officeDocument/2006/relationships/hyperlink" Target="https://www.sloan.com/general-spec/536" TargetMode="External"/><Relationship Id="rId28" Type="http://schemas.openxmlformats.org/officeDocument/2006/relationships/hyperlink" Target="https://www.sloan.com/general-spec/451" TargetMode="External"/><Relationship Id="rId36" Type="http://schemas.openxmlformats.org/officeDocument/2006/relationships/hyperlink" Target="https://www.sloan.com/general-spec/376" TargetMode="External"/><Relationship Id="rId49" Type="http://schemas.openxmlformats.org/officeDocument/2006/relationships/hyperlink" Target="https://www.sloan.com/general-spec/12581" TargetMode="External"/><Relationship Id="rId57" Type="http://schemas.openxmlformats.org/officeDocument/2006/relationships/hyperlink" Target="https://www.sloan.com/general-spec/406" TargetMode="External"/><Relationship Id="rId10" Type="http://schemas.openxmlformats.org/officeDocument/2006/relationships/hyperlink" Target="https://www.sloan.com/commercial-bathroom-products/sinks/stainless-steel" TargetMode="External"/><Relationship Id="rId31" Type="http://schemas.openxmlformats.org/officeDocument/2006/relationships/hyperlink" Target="https://www.sloan.com/general-spec/576" TargetMode="External"/><Relationship Id="rId44" Type="http://schemas.openxmlformats.org/officeDocument/2006/relationships/hyperlink" Target="https://www.sloan.com/general-spec/441" TargetMode="External"/><Relationship Id="rId52" Type="http://schemas.openxmlformats.org/officeDocument/2006/relationships/hyperlink" Target="https://www.sloan.com/general-spec/306" TargetMode="External"/><Relationship Id="rId60" Type="http://schemas.openxmlformats.org/officeDocument/2006/relationships/hyperlink" Target="https://www.sloan.com/general-spec/456" TargetMode="External"/><Relationship Id="rId65" Type="http://schemas.openxmlformats.org/officeDocument/2006/relationships/hyperlink" Target="https://www.sloan.com/general-spec/511" TargetMode="External"/><Relationship Id="rId73" Type="http://schemas.openxmlformats.org/officeDocument/2006/relationships/hyperlink" Target="https://www.sloan.com/general-spec/5351" TargetMode="External"/><Relationship Id="rId78" Type="http://schemas.openxmlformats.org/officeDocument/2006/relationships/hyperlink" Target="https://www.sloan.com/general-spec/421"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an.com/spec-sheet/16011195" TargetMode="External"/><Relationship Id="rId13" Type="http://schemas.openxmlformats.org/officeDocument/2006/relationships/hyperlink" Target="https://www.sloan.com/spec-sheet/3873205" TargetMode="External"/><Relationship Id="rId18" Type="http://schemas.openxmlformats.org/officeDocument/2006/relationships/hyperlink" Target="https://www.sloan.com/general-spec/541" TargetMode="External"/><Relationship Id="rId39" Type="http://schemas.openxmlformats.org/officeDocument/2006/relationships/hyperlink" Target="https://www.sloan.com/general-spec/506" TargetMode="External"/><Relationship Id="rId34" Type="http://schemas.openxmlformats.org/officeDocument/2006/relationships/hyperlink" Target="https://www.sloan.com/general-spec/401" TargetMode="External"/><Relationship Id="rId50" Type="http://schemas.openxmlformats.org/officeDocument/2006/relationships/hyperlink" Target="https://www.sloan.com/general-spec/6696" TargetMode="External"/><Relationship Id="rId55" Type="http://schemas.openxmlformats.org/officeDocument/2006/relationships/hyperlink" Target="https://www.sloan.com/general-spec/361" TargetMode="External"/><Relationship Id="rId76" Type="http://schemas.openxmlformats.org/officeDocument/2006/relationships/hyperlink" Target="https://www.sloan.com/general-spec/7291" TargetMode="External"/><Relationship Id="rId7" Type="http://schemas.openxmlformats.org/officeDocument/2006/relationships/endnotes" Target="endnotes.xml"/><Relationship Id="rId71" Type="http://schemas.openxmlformats.org/officeDocument/2006/relationships/hyperlink" Target="https://www.sloan.com/general-spec/7281" TargetMode="External"/><Relationship Id="rId2" Type="http://schemas.openxmlformats.org/officeDocument/2006/relationships/numbering" Target="numbering.xml"/><Relationship Id="rId29" Type="http://schemas.openxmlformats.org/officeDocument/2006/relationships/hyperlink" Target="https://www.sloan.com/general-spec/411" TargetMode="External"/><Relationship Id="rId24" Type="http://schemas.openxmlformats.org/officeDocument/2006/relationships/hyperlink" Target="https://www.sloan.com/general-spec/436" TargetMode="External"/><Relationship Id="rId40" Type="http://schemas.openxmlformats.org/officeDocument/2006/relationships/hyperlink" Target="https://www.sloan.com/general-spec/566" TargetMode="External"/><Relationship Id="rId45" Type="http://schemas.openxmlformats.org/officeDocument/2006/relationships/hyperlink" Target="https://www.sloan.com/general-spec/381" TargetMode="External"/><Relationship Id="rId66" Type="http://schemas.openxmlformats.org/officeDocument/2006/relationships/hyperlink" Target="https://www.sloan.com/general-spec/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52</Pages>
  <Words>16835</Words>
  <Characters>95964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112574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39</cp:revision>
  <dcterms:created xsi:type="dcterms:W3CDTF">2023-06-05T14:46:00Z</dcterms:created>
  <dcterms:modified xsi:type="dcterms:W3CDTF">2023-09-18T20:25:00Z</dcterms:modified>
</cp:coreProperties>
</file>